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9F2D0" w:themeColor="accent6" w:themeTint="33"/>
  <w:body>
    <w:p w14:paraId="787F1A96" w14:textId="4D28867E" w:rsidR="0002019C" w:rsidRPr="00513B67" w:rsidRDefault="006675B5" w:rsidP="00CA53C1">
      <w:pPr>
        <w:pStyle w:val="NoSpacing"/>
        <w:jc w:val="center"/>
        <w:rPr>
          <w:b/>
          <w:bCs/>
          <w:sz w:val="32"/>
          <w:szCs w:val="32"/>
          <w:u w:val="single"/>
        </w:rPr>
      </w:pPr>
      <w:r w:rsidRPr="00513B67">
        <w:rPr>
          <w:b/>
          <w:bCs/>
          <w:sz w:val="32"/>
          <w:szCs w:val="32"/>
          <w:u w:val="single"/>
        </w:rPr>
        <w:t>St Thomas Allotment Association</w:t>
      </w:r>
    </w:p>
    <w:p w14:paraId="6B0A8EB9" w14:textId="09809CAC" w:rsidR="006675B5" w:rsidRPr="00513B67" w:rsidRDefault="006675B5" w:rsidP="00CA53C1">
      <w:pPr>
        <w:pStyle w:val="NoSpacing"/>
        <w:jc w:val="center"/>
        <w:rPr>
          <w:b/>
          <w:bCs/>
          <w:sz w:val="32"/>
          <w:szCs w:val="32"/>
          <w:u w:val="single"/>
        </w:rPr>
      </w:pPr>
      <w:r w:rsidRPr="00513B67">
        <w:rPr>
          <w:b/>
          <w:bCs/>
          <w:sz w:val="32"/>
          <w:szCs w:val="32"/>
          <w:u w:val="single"/>
        </w:rPr>
        <w:t>Summer Produce Show</w:t>
      </w:r>
    </w:p>
    <w:p w14:paraId="70EF7E74" w14:textId="77777777" w:rsidR="00CA53C1" w:rsidRPr="00513B67" w:rsidRDefault="00CA53C1" w:rsidP="006675B5">
      <w:pPr>
        <w:pStyle w:val="NoSpacing"/>
        <w:rPr>
          <w:sz w:val="16"/>
          <w:szCs w:val="16"/>
        </w:rPr>
      </w:pPr>
    </w:p>
    <w:p w14:paraId="76A12F86" w14:textId="3E7B6CB1" w:rsidR="00CA53C1" w:rsidRDefault="0E138983" w:rsidP="00CA53C1">
      <w:pPr>
        <w:pStyle w:val="NoSpacing"/>
        <w:jc w:val="center"/>
        <w:rPr>
          <w:sz w:val="24"/>
          <w:szCs w:val="24"/>
        </w:rPr>
      </w:pPr>
      <w:r w:rsidRPr="0E138983">
        <w:rPr>
          <w:sz w:val="24"/>
          <w:szCs w:val="24"/>
        </w:rPr>
        <w:t>Entries from St Thomas allotment holders (and others) are welcome. Get planting, growing, cooking and creating. Get involved and enjoy a brilliant day at the produce show with friends and family.</w:t>
      </w:r>
    </w:p>
    <w:p w14:paraId="207A3E45" w14:textId="68E4CAB0" w:rsidR="0037495A" w:rsidRPr="00CA53C1" w:rsidRDefault="0037495A" w:rsidP="00CA53C1">
      <w:pPr>
        <w:pStyle w:val="NoSpacing"/>
        <w:jc w:val="center"/>
        <w:rPr>
          <w:sz w:val="24"/>
          <w:szCs w:val="24"/>
        </w:rPr>
      </w:pPr>
      <w:hyperlink r:id="rId6" w:history="1">
        <w:r w:rsidRPr="0037495A">
          <w:rPr>
            <w:color w:val="0000FF"/>
            <w:u w:val="single"/>
          </w:rPr>
          <w:t>ALLOTMENT ANNUAL SHOW PHOTOS | St. Thomas Allotments Association Exeter</w:t>
        </w:r>
      </w:hyperlink>
    </w:p>
    <w:p w14:paraId="5E87823F" w14:textId="77777777" w:rsidR="006675B5" w:rsidRPr="00CA53C1" w:rsidRDefault="006675B5" w:rsidP="006675B5">
      <w:pPr>
        <w:pStyle w:val="NoSpacing"/>
        <w:rPr>
          <w:sz w:val="24"/>
          <w:szCs w:val="24"/>
        </w:rPr>
      </w:pPr>
    </w:p>
    <w:p w14:paraId="03C4B7ED" w14:textId="36AC69FC" w:rsidR="006675B5" w:rsidRPr="00513B67" w:rsidRDefault="006675B5" w:rsidP="00CA53C1">
      <w:pPr>
        <w:pStyle w:val="NoSpacing"/>
        <w:jc w:val="center"/>
        <w:rPr>
          <w:b/>
          <w:bCs/>
          <w:sz w:val="32"/>
          <w:szCs w:val="32"/>
        </w:rPr>
      </w:pPr>
      <w:r w:rsidRPr="00513B67">
        <w:rPr>
          <w:b/>
          <w:bCs/>
          <w:sz w:val="32"/>
          <w:szCs w:val="32"/>
        </w:rPr>
        <w:t>Saturday 16</w:t>
      </w:r>
      <w:r w:rsidRPr="00513B67">
        <w:rPr>
          <w:b/>
          <w:bCs/>
          <w:sz w:val="32"/>
          <w:szCs w:val="32"/>
          <w:vertAlign w:val="superscript"/>
        </w:rPr>
        <w:t>th</w:t>
      </w:r>
      <w:r w:rsidRPr="00513B67">
        <w:rPr>
          <w:b/>
          <w:bCs/>
          <w:sz w:val="32"/>
          <w:szCs w:val="32"/>
        </w:rPr>
        <w:t xml:space="preserve"> August 2025</w:t>
      </w:r>
    </w:p>
    <w:p w14:paraId="58DFDE8B" w14:textId="321D1D63" w:rsidR="006675B5" w:rsidRPr="00513B67" w:rsidRDefault="006675B5" w:rsidP="00CA53C1">
      <w:pPr>
        <w:pStyle w:val="NoSpacing"/>
        <w:jc w:val="center"/>
        <w:rPr>
          <w:b/>
          <w:bCs/>
          <w:sz w:val="28"/>
          <w:szCs w:val="28"/>
        </w:rPr>
      </w:pPr>
      <w:r w:rsidRPr="00513B67">
        <w:rPr>
          <w:b/>
          <w:bCs/>
          <w:sz w:val="28"/>
          <w:szCs w:val="28"/>
        </w:rPr>
        <w:t>St Thomas Church Hall</w:t>
      </w:r>
    </w:p>
    <w:p w14:paraId="09FE6C30" w14:textId="5A1DFF93" w:rsidR="006675B5" w:rsidRPr="00513B67" w:rsidRDefault="006675B5" w:rsidP="00CA53C1">
      <w:pPr>
        <w:pStyle w:val="NoSpacing"/>
        <w:jc w:val="center"/>
        <w:rPr>
          <w:b/>
          <w:bCs/>
          <w:sz w:val="28"/>
          <w:szCs w:val="28"/>
        </w:rPr>
      </w:pPr>
      <w:r w:rsidRPr="00513B67">
        <w:rPr>
          <w:b/>
          <w:bCs/>
          <w:sz w:val="28"/>
          <w:szCs w:val="28"/>
        </w:rPr>
        <w:t>1.00pm to 3.30pm</w:t>
      </w:r>
    </w:p>
    <w:p w14:paraId="0A004DF1" w14:textId="77777777" w:rsidR="006675B5" w:rsidRPr="00CA53C1" w:rsidRDefault="006675B5" w:rsidP="006675B5">
      <w:pPr>
        <w:pStyle w:val="NoSpacing"/>
        <w:rPr>
          <w:sz w:val="24"/>
          <w:szCs w:val="24"/>
        </w:rPr>
      </w:pPr>
    </w:p>
    <w:tbl>
      <w:tblPr>
        <w:tblStyle w:val="TableGrid"/>
        <w:tblW w:w="0" w:type="auto"/>
        <w:jc w:val="center"/>
        <w:tblBorders>
          <w:top w:val="single" w:sz="6" w:space="0" w:color="275317" w:themeColor="accent6" w:themeShade="80"/>
          <w:left w:val="single" w:sz="6" w:space="0" w:color="275317" w:themeColor="accent6" w:themeShade="80"/>
          <w:bottom w:val="single" w:sz="6" w:space="0" w:color="275317" w:themeColor="accent6" w:themeShade="80"/>
          <w:right w:val="single" w:sz="6" w:space="0" w:color="275317" w:themeColor="accent6" w:themeShade="80"/>
          <w:insideH w:val="none" w:sz="0" w:space="0" w:color="auto"/>
          <w:insideV w:val="none" w:sz="0" w:space="0" w:color="auto"/>
        </w:tblBorders>
        <w:tblLook w:val="04A0" w:firstRow="1" w:lastRow="0" w:firstColumn="1" w:lastColumn="0" w:noHBand="0" w:noVBand="1"/>
      </w:tblPr>
      <w:tblGrid>
        <w:gridCol w:w="2410"/>
        <w:gridCol w:w="5949"/>
      </w:tblGrid>
      <w:tr w:rsidR="006675B5" w:rsidRPr="00CA53C1" w14:paraId="727CFEA6" w14:textId="77777777" w:rsidTr="00D7030D">
        <w:trPr>
          <w:jc w:val="center"/>
        </w:trPr>
        <w:tc>
          <w:tcPr>
            <w:tcW w:w="2410" w:type="dxa"/>
          </w:tcPr>
          <w:p w14:paraId="3FEF0F52" w14:textId="77777777" w:rsidR="006675B5" w:rsidRDefault="006675B5" w:rsidP="006675B5">
            <w:pPr>
              <w:pStyle w:val="NoSpacing"/>
              <w:rPr>
                <w:sz w:val="24"/>
                <w:szCs w:val="24"/>
              </w:rPr>
            </w:pPr>
            <w:r w:rsidRPr="00CA53C1">
              <w:rPr>
                <w:sz w:val="24"/>
                <w:szCs w:val="24"/>
              </w:rPr>
              <w:t>9.00am – 11.00am</w:t>
            </w:r>
          </w:p>
          <w:p w14:paraId="18C5D78F" w14:textId="033BA1D1" w:rsidR="00B62394" w:rsidRPr="00CA53C1" w:rsidRDefault="00B62394" w:rsidP="006675B5">
            <w:pPr>
              <w:pStyle w:val="NoSpacing"/>
              <w:rPr>
                <w:sz w:val="24"/>
                <w:szCs w:val="24"/>
              </w:rPr>
            </w:pPr>
          </w:p>
        </w:tc>
        <w:tc>
          <w:tcPr>
            <w:tcW w:w="5949" w:type="dxa"/>
          </w:tcPr>
          <w:p w14:paraId="78EB35D4" w14:textId="47C5995F" w:rsidR="006675B5" w:rsidRPr="00CA53C1" w:rsidRDefault="006675B5" w:rsidP="006675B5">
            <w:pPr>
              <w:pStyle w:val="NoSpacing"/>
              <w:rPr>
                <w:sz w:val="24"/>
                <w:szCs w:val="24"/>
              </w:rPr>
            </w:pPr>
            <w:r w:rsidRPr="00CA53C1">
              <w:rPr>
                <w:sz w:val="24"/>
                <w:szCs w:val="24"/>
              </w:rPr>
              <w:t>Entries – drop off and benching of exhibits</w:t>
            </w:r>
          </w:p>
        </w:tc>
      </w:tr>
      <w:tr w:rsidR="006675B5" w:rsidRPr="00CA53C1" w14:paraId="0F1629DF" w14:textId="77777777" w:rsidTr="00D7030D">
        <w:trPr>
          <w:jc w:val="center"/>
        </w:trPr>
        <w:tc>
          <w:tcPr>
            <w:tcW w:w="2410" w:type="dxa"/>
          </w:tcPr>
          <w:p w14:paraId="0D5E9145" w14:textId="77777777" w:rsidR="006675B5" w:rsidRDefault="006675B5" w:rsidP="006675B5">
            <w:pPr>
              <w:pStyle w:val="NoSpacing"/>
              <w:rPr>
                <w:sz w:val="24"/>
                <w:szCs w:val="24"/>
              </w:rPr>
            </w:pPr>
            <w:r w:rsidRPr="00CA53C1">
              <w:rPr>
                <w:sz w:val="24"/>
                <w:szCs w:val="24"/>
              </w:rPr>
              <w:t>11.10am  – 12.30pm</w:t>
            </w:r>
          </w:p>
          <w:p w14:paraId="4042113A" w14:textId="18D1E990" w:rsidR="00B62394" w:rsidRPr="00CA53C1" w:rsidRDefault="00B62394" w:rsidP="006675B5">
            <w:pPr>
              <w:pStyle w:val="NoSpacing"/>
              <w:rPr>
                <w:sz w:val="24"/>
                <w:szCs w:val="24"/>
              </w:rPr>
            </w:pPr>
          </w:p>
        </w:tc>
        <w:tc>
          <w:tcPr>
            <w:tcW w:w="5949" w:type="dxa"/>
          </w:tcPr>
          <w:p w14:paraId="419BBFB4" w14:textId="312D8F51" w:rsidR="006675B5" w:rsidRPr="00CA53C1" w:rsidRDefault="006675B5" w:rsidP="006675B5">
            <w:pPr>
              <w:pStyle w:val="NoSpacing"/>
              <w:rPr>
                <w:sz w:val="24"/>
                <w:szCs w:val="24"/>
              </w:rPr>
            </w:pPr>
            <w:r w:rsidRPr="00CA53C1">
              <w:rPr>
                <w:sz w:val="24"/>
                <w:szCs w:val="24"/>
              </w:rPr>
              <w:t>Judging (hall closed)</w:t>
            </w:r>
          </w:p>
        </w:tc>
      </w:tr>
      <w:tr w:rsidR="006675B5" w:rsidRPr="00CA53C1" w14:paraId="526BB14C" w14:textId="77777777" w:rsidTr="00D7030D">
        <w:trPr>
          <w:jc w:val="center"/>
        </w:trPr>
        <w:tc>
          <w:tcPr>
            <w:tcW w:w="2410" w:type="dxa"/>
          </w:tcPr>
          <w:p w14:paraId="6017C0D6" w14:textId="77777777" w:rsidR="006675B5" w:rsidRDefault="006675B5" w:rsidP="006675B5">
            <w:pPr>
              <w:pStyle w:val="NoSpacing"/>
              <w:rPr>
                <w:sz w:val="24"/>
                <w:szCs w:val="24"/>
              </w:rPr>
            </w:pPr>
            <w:r w:rsidRPr="00CA53C1">
              <w:rPr>
                <w:sz w:val="24"/>
                <w:szCs w:val="24"/>
              </w:rPr>
              <w:t>1.00pm</w:t>
            </w:r>
          </w:p>
          <w:p w14:paraId="6050FC71" w14:textId="313ABABD" w:rsidR="00B62394" w:rsidRPr="00CA53C1" w:rsidRDefault="00B62394" w:rsidP="006675B5">
            <w:pPr>
              <w:pStyle w:val="NoSpacing"/>
              <w:rPr>
                <w:sz w:val="24"/>
                <w:szCs w:val="24"/>
              </w:rPr>
            </w:pPr>
          </w:p>
        </w:tc>
        <w:tc>
          <w:tcPr>
            <w:tcW w:w="5949" w:type="dxa"/>
          </w:tcPr>
          <w:p w14:paraId="1DF1703E" w14:textId="3371D3DD" w:rsidR="006675B5" w:rsidRPr="00CA53C1" w:rsidRDefault="006675B5" w:rsidP="006675B5">
            <w:pPr>
              <w:pStyle w:val="NoSpacing"/>
              <w:rPr>
                <w:sz w:val="24"/>
                <w:szCs w:val="24"/>
              </w:rPr>
            </w:pPr>
            <w:r w:rsidRPr="00CA53C1">
              <w:rPr>
                <w:sz w:val="24"/>
                <w:szCs w:val="24"/>
              </w:rPr>
              <w:t>Show opens – All welcome</w:t>
            </w:r>
            <w:r w:rsidR="00B62394">
              <w:rPr>
                <w:sz w:val="24"/>
                <w:szCs w:val="24"/>
              </w:rPr>
              <w:t>, refreshments available</w:t>
            </w:r>
          </w:p>
        </w:tc>
      </w:tr>
      <w:tr w:rsidR="006675B5" w:rsidRPr="00CA53C1" w14:paraId="0D556A86" w14:textId="77777777" w:rsidTr="00D7030D">
        <w:trPr>
          <w:jc w:val="center"/>
        </w:trPr>
        <w:tc>
          <w:tcPr>
            <w:tcW w:w="2410" w:type="dxa"/>
          </w:tcPr>
          <w:p w14:paraId="087D81FC" w14:textId="099F718A" w:rsidR="006675B5" w:rsidRPr="00CA53C1" w:rsidRDefault="006675B5" w:rsidP="006675B5">
            <w:pPr>
              <w:pStyle w:val="NoSpacing"/>
              <w:rPr>
                <w:sz w:val="24"/>
                <w:szCs w:val="24"/>
              </w:rPr>
            </w:pPr>
            <w:r w:rsidRPr="00CA53C1">
              <w:rPr>
                <w:sz w:val="24"/>
                <w:szCs w:val="24"/>
              </w:rPr>
              <w:t>2.30pm</w:t>
            </w:r>
          </w:p>
        </w:tc>
        <w:tc>
          <w:tcPr>
            <w:tcW w:w="5949" w:type="dxa"/>
          </w:tcPr>
          <w:p w14:paraId="51F05E10" w14:textId="3791B900" w:rsidR="006675B5" w:rsidRPr="00CA53C1" w:rsidRDefault="006675B5" w:rsidP="006675B5">
            <w:pPr>
              <w:pStyle w:val="NoSpacing"/>
              <w:rPr>
                <w:sz w:val="24"/>
                <w:szCs w:val="24"/>
              </w:rPr>
            </w:pPr>
            <w:r w:rsidRPr="00CA53C1">
              <w:rPr>
                <w:sz w:val="24"/>
                <w:szCs w:val="24"/>
              </w:rPr>
              <w:t xml:space="preserve">Prize Giving – </w:t>
            </w:r>
            <w:r w:rsidR="00CA53C1" w:rsidRPr="00CA53C1">
              <w:rPr>
                <w:sz w:val="24"/>
                <w:szCs w:val="24"/>
              </w:rPr>
              <w:t xml:space="preserve">Raffle, </w:t>
            </w:r>
            <w:r w:rsidRPr="00CA53C1">
              <w:rPr>
                <w:sz w:val="24"/>
                <w:szCs w:val="24"/>
              </w:rPr>
              <w:t>Scarecrow Competition results and Best in Show</w:t>
            </w:r>
          </w:p>
        </w:tc>
      </w:tr>
    </w:tbl>
    <w:p w14:paraId="4CE98555" w14:textId="77777777" w:rsidR="006675B5" w:rsidRPr="00CA53C1" w:rsidRDefault="006675B5" w:rsidP="006675B5">
      <w:pPr>
        <w:pStyle w:val="NoSpacing"/>
        <w:rPr>
          <w:sz w:val="24"/>
          <w:szCs w:val="24"/>
        </w:rPr>
      </w:pPr>
    </w:p>
    <w:p w14:paraId="3AA422CD" w14:textId="4D1A8B59" w:rsidR="00CA53C1" w:rsidRPr="00CA53C1" w:rsidRDefault="0E138983" w:rsidP="00B62394">
      <w:pPr>
        <w:pStyle w:val="NoSpacing"/>
        <w:rPr>
          <w:sz w:val="24"/>
          <w:szCs w:val="24"/>
        </w:rPr>
      </w:pPr>
      <w:r w:rsidRPr="0E138983">
        <w:rPr>
          <w:sz w:val="24"/>
          <w:szCs w:val="24"/>
          <w:u w:val="single"/>
        </w:rPr>
        <w:t>Entry Forms</w:t>
      </w:r>
      <w:r w:rsidRPr="0E138983">
        <w:rPr>
          <w:sz w:val="24"/>
          <w:szCs w:val="24"/>
        </w:rPr>
        <w:t xml:space="preserve"> available on the website HERE. Bring your entry form with your exhibits before 11am. Entry forms will be available on the door.</w:t>
      </w:r>
    </w:p>
    <w:p w14:paraId="5128DDCF" w14:textId="77777777" w:rsidR="00CA53C1" w:rsidRPr="00CA53C1" w:rsidRDefault="00CA53C1" w:rsidP="006675B5">
      <w:pPr>
        <w:pStyle w:val="NoSpacing"/>
        <w:rPr>
          <w:sz w:val="24"/>
          <w:szCs w:val="24"/>
        </w:rPr>
      </w:pPr>
    </w:p>
    <w:p w14:paraId="438DA25C" w14:textId="6AF37425" w:rsidR="00CA53C1" w:rsidRDefault="0E138983" w:rsidP="006675B5">
      <w:pPr>
        <w:pStyle w:val="NoSpacing"/>
        <w:rPr>
          <w:sz w:val="24"/>
          <w:szCs w:val="24"/>
        </w:rPr>
      </w:pPr>
      <w:r w:rsidRPr="0E138983">
        <w:rPr>
          <w:sz w:val="24"/>
          <w:szCs w:val="24"/>
        </w:rPr>
        <w:t xml:space="preserve">There are First, Second, and Third place certificates available for each class. </w:t>
      </w:r>
    </w:p>
    <w:p w14:paraId="20C4AA1A" w14:textId="77777777" w:rsidR="009B2770" w:rsidRDefault="009B2770" w:rsidP="006675B5">
      <w:pPr>
        <w:pStyle w:val="NoSpacing"/>
        <w:rPr>
          <w:sz w:val="24"/>
          <w:szCs w:val="24"/>
        </w:rPr>
      </w:pPr>
    </w:p>
    <w:p w14:paraId="29903773" w14:textId="35237530" w:rsidR="009B2770" w:rsidRPr="009B2770" w:rsidRDefault="009B2770" w:rsidP="006675B5">
      <w:pPr>
        <w:pStyle w:val="NoSpacing"/>
        <w:rPr>
          <w:sz w:val="24"/>
          <w:szCs w:val="24"/>
          <w:u w:val="single"/>
        </w:rPr>
      </w:pPr>
      <w:r w:rsidRPr="009B2770">
        <w:rPr>
          <w:sz w:val="24"/>
          <w:szCs w:val="24"/>
          <w:u w:val="single"/>
        </w:rPr>
        <w:t>Rules</w:t>
      </w:r>
    </w:p>
    <w:p w14:paraId="39D80DB2" w14:textId="36000F80" w:rsidR="009B2770" w:rsidRDefault="009B2770" w:rsidP="009B2770">
      <w:pPr>
        <w:pStyle w:val="NoSpacing"/>
        <w:ind w:left="720" w:hanging="720"/>
        <w:rPr>
          <w:sz w:val="24"/>
          <w:szCs w:val="24"/>
        </w:rPr>
      </w:pPr>
      <w:r w:rsidRPr="009B2770">
        <w:rPr>
          <w:sz w:val="24"/>
          <w:szCs w:val="24"/>
        </w:rPr>
        <w:t>-</w:t>
      </w:r>
      <w:r w:rsidRPr="009B2770">
        <w:rPr>
          <w:sz w:val="24"/>
          <w:szCs w:val="24"/>
        </w:rPr>
        <w:tab/>
      </w:r>
      <w:r>
        <w:rPr>
          <w:sz w:val="24"/>
          <w:szCs w:val="24"/>
        </w:rPr>
        <w:t>All flower, vegetable and fruit exhibits must have been produced in an exhibitors own garden or allotment</w:t>
      </w:r>
    </w:p>
    <w:p w14:paraId="3C833DFA" w14:textId="504D3302" w:rsidR="009B2770" w:rsidRPr="009B2770" w:rsidRDefault="009B2770" w:rsidP="009B2770">
      <w:pPr>
        <w:pStyle w:val="NoSpacing"/>
        <w:rPr>
          <w:sz w:val="24"/>
          <w:szCs w:val="24"/>
        </w:rPr>
      </w:pPr>
      <w:r>
        <w:rPr>
          <w:sz w:val="24"/>
          <w:szCs w:val="24"/>
        </w:rPr>
        <w:t xml:space="preserve">- </w:t>
      </w:r>
      <w:r>
        <w:rPr>
          <w:sz w:val="24"/>
          <w:szCs w:val="24"/>
        </w:rPr>
        <w:tab/>
      </w:r>
      <w:r w:rsidRPr="009B2770">
        <w:rPr>
          <w:sz w:val="24"/>
          <w:szCs w:val="24"/>
        </w:rPr>
        <w:t>Entries must be matching (same variety) unless the description states ‘mixed’.</w:t>
      </w:r>
    </w:p>
    <w:p w14:paraId="11ED7192" w14:textId="77777777" w:rsidR="009B2770" w:rsidRPr="009B2770" w:rsidRDefault="009B2770" w:rsidP="009B2770">
      <w:pPr>
        <w:pStyle w:val="NoSpacing"/>
        <w:rPr>
          <w:sz w:val="24"/>
          <w:szCs w:val="24"/>
        </w:rPr>
      </w:pPr>
      <w:r w:rsidRPr="009B2770">
        <w:rPr>
          <w:sz w:val="24"/>
          <w:szCs w:val="24"/>
        </w:rPr>
        <w:t>-</w:t>
      </w:r>
      <w:r w:rsidRPr="009B2770">
        <w:rPr>
          <w:sz w:val="24"/>
          <w:szCs w:val="24"/>
        </w:rPr>
        <w:tab/>
        <w:t>An exhibitor may win up to 3 prizes in a class</w:t>
      </w:r>
    </w:p>
    <w:p w14:paraId="5D2AA808" w14:textId="24CBFFEA" w:rsidR="009B2770" w:rsidRPr="009B2770" w:rsidRDefault="009B2770" w:rsidP="009B2770">
      <w:pPr>
        <w:pStyle w:val="NoSpacing"/>
        <w:rPr>
          <w:sz w:val="24"/>
          <w:szCs w:val="24"/>
        </w:rPr>
      </w:pPr>
      <w:r w:rsidRPr="009B2770">
        <w:rPr>
          <w:sz w:val="24"/>
          <w:szCs w:val="24"/>
        </w:rPr>
        <w:t>-</w:t>
      </w:r>
      <w:r w:rsidRPr="009B2770">
        <w:rPr>
          <w:sz w:val="24"/>
          <w:szCs w:val="24"/>
        </w:rPr>
        <w:tab/>
        <w:t xml:space="preserve">An exhibitor </w:t>
      </w:r>
      <w:r w:rsidRPr="009B2770">
        <w:rPr>
          <w:sz w:val="24"/>
          <w:szCs w:val="24"/>
          <w:u w:val="single"/>
        </w:rPr>
        <w:t>must</w:t>
      </w:r>
      <w:r w:rsidRPr="009B2770">
        <w:rPr>
          <w:sz w:val="24"/>
          <w:szCs w:val="24"/>
        </w:rPr>
        <w:t xml:space="preserve"> provide their own container</w:t>
      </w:r>
      <w:r>
        <w:rPr>
          <w:sz w:val="24"/>
          <w:szCs w:val="24"/>
        </w:rPr>
        <w:t>/plate</w:t>
      </w:r>
      <w:r w:rsidRPr="009B2770">
        <w:rPr>
          <w:sz w:val="24"/>
          <w:szCs w:val="24"/>
        </w:rPr>
        <w:t xml:space="preserve"> for presentation</w:t>
      </w:r>
      <w:r>
        <w:rPr>
          <w:sz w:val="24"/>
          <w:szCs w:val="24"/>
        </w:rPr>
        <w:t xml:space="preserve"> of all entries</w:t>
      </w:r>
    </w:p>
    <w:p w14:paraId="19763148" w14:textId="487D2B60" w:rsidR="009B2770" w:rsidRDefault="0E138983" w:rsidP="009B2770">
      <w:pPr>
        <w:pStyle w:val="NoSpacing"/>
        <w:rPr>
          <w:sz w:val="24"/>
          <w:szCs w:val="24"/>
        </w:rPr>
      </w:pPr>
      <w:r w:rsidRPr="0E138983">
        <w:rPr>
          <w:sz w:val="24"/>
          <w:szCs w:val="24"/>
        </w:rPr>
        <w:t>-</w:t>
      </w:r>
      <w:r w:rsidR="009B2770">
        <w:tab/>
      </w:r>
      <w:r w:rsidRPr="0E138983">
        <w:rPr>
          <w:sz w:val="24"/>
          <w:szCs w:val="24"/>
        </w:rPr>
        <w:t>All cooked items must be covered and visible (e.g. cling film or cloche)</w:t>
      </w:r>
    </w:p>
    <w:p w14:paraId="06441BA9" w14:textId="6FCB94AF" w:rsidR="0E138983" w:rsidRDefault="0E138983" w:rsidP="0E138983">
      <w:pPr>
        <w:pStyle w:val="NoSpacing"/>
        <w:rPr>
          <w:sz w:val="24"/>
          <w:szCs w:val="24"/>
        </w:rPr>
      </w:pPr>
      <w:r w:rsidRPr="0E138983">
        <w:rPr>
          <w:sz w:val="24"/>
          <w:szCs w:val="24"/>
        </w:rPr>
        <w:t xml:space="preserve">- </w:t>
      </w:r>
      <w:r>
        <w:tab/>
      </w:r>
      <w:r w:rsidRPr="0E138983">
        <w:rPr>
          <w:sz w:val="24"/>
          <w:szCs w:val="24"/>
        </w:rPr>
        <w:t>Provide at least 250g or 350ml of cookery/’taste of’ entries</w:t>
      </w:r>
    </w:p>
    <w:p w14:paraId="64ECC4D1" w14:textId="6E8FED53" w:rsidR="009B2770" w:rsidRDefault="009B2770" w:rsidP="009B2770">
      <w:pPr>
        <w:pStyle w:val="NoSpacing"/>
        <w:ind w:left="720" w:hanging="720"/>
        <w:rPr>
          <w:sz w:val="24"/>
          <w:szCs w:val="24"/>
        </w:rPr>
      </w:pPr>
      <w:r>
        <w:rPr>
          <w:sz w:val="24"/>
          <w:szCs w:val="24"/>
        </w:rPr>
        <w:t xml:space="preserve">- </w:t>
      </w:r>
      <w:r>
        <w:rPr>
          <w:sz w:val="24"/>
          <w:szCs w:val="24"/>
        </w:rPr>
        <w:tab/>
        <w:t>All classes are open to STAA plot holders and their families. There will be a £1 charge for any non-members.</w:t>
      </w:r>
    </w:p>
    <w:p w14:paraId="4E6E6204" w14:textId="77777777" w:rsidR="009B2770" w:rsidRDefault="009B2770" w:rsidP="009B2770">
      <w:pPr>
        <w:pStyle w:val="NoSpacing"/>
        <w:ind w:left="720" w:hanging="720"/>
        <w:rPr>
          <w:sz w:val="24"/>
          <w:szCs w:val="24"/>
        </w:rPr>
      </w:pPr>
      <w:r>
        <w:rPr>
          <w:sz w:val="24"/>
          <w:szCs w:val="24"/>
        </w:rPr>
        <w:t xml:space="preserve">- </w:t>
      </w:r>
      <w:r>
        <w:rPr>
          <w:sz w:val="24"/>
          <w:szCs w:val="24"/>
        </w:rPr>
        <w:tab/>
        <w:t>Entries will be received between 9am and 11am on the day of the show. All exhibits must be staged and the hall cleared of exhibitors by 11am. No entry will be accepted after 11am.</w:t>
      </w:r>
    </w:p>
    <w:p w14:paraId="1DDB3AD8" w14:textId="293F2F7D" w:rsidR="009B2770" w:rsidRDefault="009B2770" w:rsidP="009B2770">
      <w:pPr>
        <w:pStyle w:val="NoSpacing"/>
        <w:ind w:left="720" w:hanging="720"/>
        <w:rPr>
          <w:sz w:val="24"/>
          <w:szCs w:val="24"/>
        </w:rPr>
      </w:pPr>
      <w:r>
        <w:rPr>
          <w:sz w:val="24"/>
          <w:szCs w:val="24"/>
        </w:rPr>
        <w:t xml:space="preserve">- </w:t>
      </w:r>
      <w:r>
        <w:rPr>
          <w:sz w:val="24"/>
          <w:szCs w:val="24"/>
        </w:rPr>
        <w:tab/>
        <w:t>Judging will commence at 11.10am. Admission to the hall will not be allowed until judging is completed.</w:t>
      </w:r>
    </w:p>
    <w:p w14:paraId="572D219C" w14:textId="57CB9F55" w:rsidR="009B2770" w:rsidRDefault="009B2770" w:rsidP="009B2770">
      <w:pPr>
        <w:pStyle w:val="NoSpacing"/>
        <w:ind w:left="720" w:hanging="720"/>
        <w:rPr>
          <w:sz w:val="24"/>
          <w:szCs w:val="24"/>
        </w:rPr>
      </w:pPr>
      <w:r>
        <w:rPr>
          <w:sz w:val="24"/>
          <w:szCs w:val="24"/>
        </w:rPr>
        <w:t xml:space="preserve">- </w:t>
      </w:r>
      <w:r>
        <w:rPr>
          <w:sz w:val="24"/>
          <w:szCs w:val="24"/>
        </w:rPr>
        <w:tab/>
        <w:t>Items previously exhibited in STAA show are not eligible for re-entry</w:t>
      </w:r>
    </w:p>
    <w:p w14:paraId="7986E239" w14:textId="022F9311" w:rsidR="009B2770" w:rsidRDefault="009B2770" w:rsidP="009B2770">
      <w:pPr>
        <w:pStyle w:val="NoSpacing"/>
        <w:ind w:left="720" w:hanging="720"/>
        <w:rPr>
          <w:sz w:val="24"/>
          <w:szCs w:val="24"/>
        </w:rPr>
      </w:pPr>
      <w:r>
        <w:rPr>
          <w:sz w:val="24"/>
          <w:szCs w:val="24"/>
        </w:rPr>
        <w:t xml:space="preserve">- </w:t>
      </w:r>
      <w:r>
        <w:rPr>
          <w:sz w:val="24"/>
          <w:szCs w:val="24"/>
        </w:rPr>
        <w:tab/>
        <w:t xml:space="preserve">Exhibits must be collected between 2.30pm and 3.30pm. Any not collected will be removed and donated. </w:t>
      </w:r>
    </w:p>
    <w:p w14:paraId="36474DB7" w14:textId="77777777" w:rsidR="009B2770" w:rsidRDefault="009B2770" w:rsidP="009B2770">
      <w:pPr>
        <w:pStyle w:val="NoSpacing"/>
        <w:ind w:left="720" w:hanging="720"/>
        <w:rPr>
          <w:sz w:val="24"/>
          <w:szCs w:val="24"/>
        </w:rPr>
      </w:pPr>
    </w:p>
    <w:p w14:paraId="2649919A" w14:textId="5D4626FD" w:rsidR="009B2770" w:rsidRDefault="009B2770" w:rsidP="009B2770">
      <w:pPr>
        <w:pStyle w:val="NoSpacing"/>
        <w:ind w:left="720" w:hanging="720"/>
        <w:rPr>
          <w:sz w:val="24"/>
          <w:szCs w:val="24"/>
        </w:rPr>
      </w:pPr>
      <w:r>
        <w:rPr>
          <w:sz w:val="24"/>
          <w:szCs w:val="24"/>
        </w:rPr>
        <w:t>FURTHER INFORMATION CAN BE FOUND ON THE WEBSITE:</w:t>
      </w:r>
    </w:p>
    <w:p w14:paraId="6A5FCE5D" w14:textId="7ACABD6D" w:rsidR="009B2770" w:rsidRPr="004F4007" w:rsidRDefault="007D04E1" w:rsidP="009B2770">
      <w:pPr>
        <w:pStyle w:val="NoSpacing"/>
        <w:ind w:left="720" w:hanging="720"/>
        <w:rPr>
          <w:sz w:val="28"/>
          <w:szCs w:val="28"/>
        </w:rPr>
      </w:pPr>
      <w:hyperlink r:id="rId7" w:history="1">
        <w:r w:rsidRPr="004F4007">
          <w:rPr>
            <w:rStyle w:val="Hyperlink"/>
            <w:sz w:val="28"/>
            <w:szCs w:val="28"/>
          </w:rPr>
          <w:t>www.stthomasallotmentsassociation.org</w:t>
        </w:r>
      </w:hyperlink>
    </w:p>
    <w:p w14:paraId="00B0D2B6" w14:textId="77777777" w:rsidR="007573AB" w:rsidRPr="007573AB" w:rsidRDefault="007573AB" w:rsidP="009B2770">
      <w:pPr>
        <w:pStyle w:val="NoSpacing"/>
        <w:ind w:left="720" w:hanging="720"/>
        <w:rPr>
          <w:sz w:val="28"/>
          <w:szCs w:val="28"/>
        </w:rPr>
      </w:pPr>
    </w:p>
    <w:p w14:paraId="0464B77A" w14:textId="3E092A84" w:rsidR="007D04E1" w:rsidRPr="007573AB" w:rsidRDefault="418F0A51" w:rsidP="009B2770">
      <w:pPr>
        <w:pStyle w:val="NoSpacing"/>
        <w:ind w:left="720" w:hanging="720"/>
        <w:rPr>
          <w:sz w:val="28"/>
          <w:szCs w:val="28"/>
        </w:rPr>
      </w:pPr>
      <w:r w:rsidRPr="007573AB">
        <w:rPr>
          <w:sz w:val="28"/>
          <w:szCs w:val="28"/>
        </w:rPr>
        <w:t xml:space="preserve">Email: </w:t>
      </w:r>
      <w:hyperlink r:id="rId8">
        <w:r w:rsidRPr="007573AB">
          <w:rPr>
            <w:rStyle w:val="Hyperlink"/>
            <w:sz w:val="28"/>
            <w:szCs w:val="28"/>
          </w:rPr>
          <w:t>stthomasallotmentsassociation@gmail.com</w:t>
        </w:r>
      </w:hyperlink>
    </w:p>
    <w:p w14:paraId="228902A1" w14:textId="4CEB0324" w:rsidR="418F0A51" w:rsidRDefault="418F0A51" w:rsidP="418F0A51">
      <w:pPr>
        <w:pStyle w:val="NoSpacing"/>
        <w:ind w:left="720" w:hanging="720"/>
        <w:rPr>
          <w:sz w:val="24"/>
          <w:szCs w:val="24"/>
        </w:rPr>
      </w:pPr>
    </w:p>
    <w:p w14:paraId="1C09B215" w14:textId="5DDDCACE" w:rsidR="0E138983" w:rsidRDefault="0E138983" w:rsidP="0E138983">
      <w:pPr>
        <w:pStyle w:val="NoSpacing"/>
        <w:ind w:left="720" w:hanging="720"/>
        <w:rPr>
          <w:sz w:val="24"/>
          <w:szCs w:val="24"/>
        </w:rPr>
      </w:pPr>
    </w:p>
    <w:tbl>
      <w:tblPr>
        <w:tblStyle w:val="TableGrid"/>
        <w:tblpPr w:leftFromText="180" w:rightFromText="180" w:vertAnchor="page" w:horzAnchor="margin" w:tblpY="1246"/>
        <w:tblW w:w="10570" w:type="dxa"/>
        <w:tblLook w:val="04A0" w:firstRow="1" w:lastRow="0" w:firstColumn="1" w:lastColumn="0" w:noHBand="0" w:noVBand="1"/>
      </w:tblPr>
      <w:tblGrid>
        <w:gridCol w:w="1472"/>
        <w:gridCol w:w="9098"/>
      </w:tblGrid>
      <w:tr w:rsidR="007D04E1" w:rsidRPr="00121375" w14:paraId="78A95F2E" w14:textId="77777777" w:rsidTr="0E138983">
        <w:tc>
          <w:tcPr>
            <w:tcW w:w="10570" w:type="dxa"/>
            <w:gridSpan w:val="2"/>
          </w:tcPr>
          <w:p w14:paraId="11F82B7F" w14:textId="77777777" w:rsidR="007D04E1" w:rsidRPr="00121375" w:rsidRDefault="007D04E1" w:rsidP="00513D73">
            <w:pPr>
              <w:keepLines/>
              <w:widowControl w:val="0"/>
              <w:rPr>
                <w:rFonts w:asciiTheme="minorBidi" w:hAnsiTheme="minorBidi"/>
                <w:b/>
                <w:bCs/>
              </w:rPr>
            </w:pPr>
            <w:r w:rsidRPr="00121375">
              <w:rPr>
                <w:rFonts w:asciiTheme="minorBidi" w:hAnsiTheme="minorBidi"/>
                <w:b/>
                <w:bCs/>
              </w:rPr>
              <w:lastRenderedPageBreak/>
              <w:t>VEGETABLE CLASSES</w:t>
            </w:r>
          </w:p>
        </w:tc>
      </w:tr>
      <w:tr w:rsidR="007D04E1" w:rsidRPr="00121375" w14:paraId="54DFA4E8" w14:textId="77777777" w:rsidTr="0E138983">
        <w:tc>
          <w:tcPr>
            <w:tcW w:w="1472" w:type="dxa"/>
          </w:tcPr>
          <w:p w14:paraId="14B562D2" w14:textId="77777777" w:rsidR="007D04E1" w:rsidRPr="00121375" w:rsidRDefault="007D04E1" w:rsidP="00513D73">
            <w:pPr>
              <w:keepLines/>
              <w:widowControl w:val="0"/>
              <w:rPr>
                <w:rFonts w:asciiTheme="minorBidi" w:hAnsiTheme="minorBidi"/>
              </w:rPr>
            </w:pPr>
            <w:r w:rsidRPr="00121375">
              <w:rPr>
                <w:rFonts w:asciiTheme="minorBidi" w:hAnsiTheme="minorBidi"/>
              </w:rPr>
              <w:t>1</w:t>
            </w:r>
          </w:p>
        </w:tc>
        <w:tc>
          <w:tcPr>
            <w:tcW w:w="9098" w:type="dxa"/>
          </w:tcPr>
          <w:p w14:paraId="0D9CD68D" w14:textId="77777777" w:rsidR="007D04E1" w:rsidRPr="00121375" w:rsidRDefault="007D04E1" w:rsidP="00513D73">
            <w:pPr>
              <w:keepLines/>
              <w:widowControl w:val="0"/>
              <w:rPr>
                <w:rFonts w:asciiTheme="minorBidi" w:hAnsiTheme="minorBidi"/>
              </w:rPr>
            </w:pPr>
            <w:r w:rsidRPr="00121375">
              <w:rPr>
                <w:rFonts w:asciiTheme="minorBidi" w:hAnsiTheme="minorBidi"/>
              </w:rPr>
              <w:t>3 potatoes</w:t>
            </w:r>
          </w:p>
        </w:tc>
      </w:tr>
      <w:tr w:rsidR="007D04E1" w:rsidRPr="00121375" w14:paraId="1820125F" w14:textId="77777777" w:rsidTr="0E138983">
        <w:tc>
          <w:tcPr>
            <w:tcW w:w="1472" w:type="dxa"/>
          </w:tcPr>
          <w:p w14:paraId="22C62F46" w14:textId="77777777" w:rsidR="007D04E1" w:rsidRPr="00121375" w:rsidRDefault="007D04E1" w:rsidP="00513D73">
            <w:pPr>
              <w:keepLines/>
              <w:widowControl w:val="0"/>
              <w:rPr>
                <w:rFonts w:asciiTheme="minorBidi" w:hAnsiTheme="minorBidi"/>
              </w:rPr>
            </w:pPr>
            <w:r w:rsidRPr="00121375">
              <w:rPr>
                <w:rFonts w:asciiTheme="minorBidi" w:hAnsiTheme="minorBidi"/>
              </w:rPr>
              <w:t>2</w:t>
            </w:r>
          </w:p>
        </w:tc>
        <w:tc>
          <w:tcPr>
            <w:tcW w:w="9098" w:type="dxa"/>
          </w:tcPr>
          <w:p w14:paraId="281065DA" w14:textId="77777777" w:rsidR="007D04E1" w:rsidRPr="00121375" w:rsidRDefault="007D04E1" w:rsidP="00513D73">
            <w:pPr>
              <w:keepLines/>
              <w:widowControl w:val="0"/>
              <w:rPr>
                <w:rFonts w:asciiTheme="minorBidi" w:hAnsiTheme="minorBidi"/>
              </w:rPr>
            </w:pPr>
            <w:r w:rsidRPr="00121375">
              <w:rPr>
                <w:rFonts w:asciiTheme="minorBidi" w:hAnsiTheme="minorBidi"/>
              </w:rPr>
              <w:t>3 radishes</w:t>
            </w:r>
          </w:p>
        </w:tc>
      </w:tr>
      <w:tr w:rsidR="007D04E1" w:rsidRPr="00121375" w14:paraId="4C8B3142" w14:textId="77777777" w:rsidTr="0E138983">
        <w:tc>
          <w:tcPr>
            <w:tcW w:w="1472" w:type="dxa"/>
          </w:tcPr>
          <w:p w14:paraId="216D8681" w14:textId="77777777" w:rsidR="007D04E1" w:rsidRPr="00121375" w:rsidRDefault="007D04E1" w:rsidP="00513D73">
            <w:pPr>
              <w:keepLines/>
              <w:widowControl w:val="0"/>
              <w:rPr>
                <w:rFonts w:asciiTheme="minorBidi" w:hAnsiTheme="minorBidi"/>
              </w:rPr>
            </w:pPr>
            <w:r w:rsidRPr="00121375">
              <w:rPr>
                <w:rFonts w:asciiTheme="minorBidi" w:hAnsiTheme="minorBidi"/>
              </w:rPr>
              <w:t>3</w:t>
            </w:r>
          </w:p>
        </w:tc>
        <w:tc>
          <w:tcPr>
            <w:tcW w:w="9098" w:type="dxa"/>
          </w:tcPr>
          <w:p w14:paraId="01CDBAFD" w14:textId="77777777" w:rsidR="007D04E1" w:rsidRPr="00121375" w:rsidRDefault="007D04E1" w:rsidP="00513D73">
            <w:pPr>
              <w:keepLines/>
              <w:widowControl w:val="0"/>
              <w:rPr>
                <w:rFonts w:asciiTheme="minorBidi" w:hAnsiTheme="minorBidi"/>
              </w:rPr>
            </w:pPr>
            <w:r w:rsidRPr="00121375">
              <w:rPr>
                <w:rFonts w:asciiTheme="minorBidi" w:hAnsiTheme="minorBidi"/>
              </w:rPr>
              <w:t>3 beetroot with stalks</w:t>
            </w:r>
          </w:p>
        </w:tc>
      </w:tr>
      <w:tr w:rsidR="007D04E1" w:rsidRPr="00121375" w14:paraId="1A69CDE7" w14:textId="77777777" w:rsidTr="0E138983">
        <w:tc>
          <w:tcPr>
            <w:tcW w:w="1472" w:type="dxa"/>
          </w:tcPr>
          <w:p w14:paraId="12ED9769" w14:textId="77777777" w:rsidR="007D04E1" w:rsidRPr="00121375" w:rsidRDefault="007D04E1" w:rsidP="00513D73">
            <w:pPr>
              <w:keepLines/>
              <w:widowControl w:val="0"/>
              <w:rPr>
                <w:rFonts w:asciiTheme="minorBidi" w:hAnsiTheme="minorBidi"/>
              </w:rPr>
            </w:pPr>
            <w:r w:rsidRPr="00121375">
              <w:rPr>
                <w:rFonts w:asciiTheme="minorBidi" w:hAnsiTheme="minorBidi"/>
              </w:rPr>
              <w:t>4</w:t>
            </w:r>
          </w:p>
        </w:tc>
        <w:tc>
          <w:tcPr>
            <w:tcW w:w="9098" w:type="dxa"/>
          </w:tcPr>
          <w:p w14:paraId="3FD646E0" w14:textId="77777777" w:rsidR="007D04E1" w:rsidRPr="00121375" w:rsidRDefault="007D04E1" w:rsidP="00513D73">
            <w:pPr>
              <w:keepLines/>
              <w:widowControl w:val="0"/>
              <w:rPr>
                <w:rFonts w:asciiTheme="minorBidi" w:hAnsiTheme="minorBidi"/>
              </w:rPr>
            </w:pPr>
            <w:r w:rsidRPr="00121375">
              <w:rPr>
                <w:rFonts w:asciiTheme="minorBidi" w:hAnsiTheme="minorBidi"/>
              </w:rPr>
              <w:t>3 carrots with stalks</w:t>
            </w:r>
          </w:p>
        </w:tc>
      </w:tr>
      <w:tr w:rsidR="007D04E1" w:rsidRPr="00121375" w14:paraId="3643230F" w14:textId="77777777" w:rsidTr="0E138983">
        <w:tc>
          <w:tcPr>
            <w:tcW w:w="1472" w:type="dxa"/>
          </w:tcPr>
          <w:p w14:paraId="680CD82E" w14:textId="77777777" w:rsidR="007D04E1" w:rsidRPr="00121375" w:rsidRDefault="007D04E1" w:rsidP="00513D73">
            <w:pPr>
              <w:keepLines/>
              <w:widowControl w:val="0"/>
              <w:rPr>
                <w:rFonts w:asciiTheme="minorBidi" w:hAnsiTheme="minorBidi"/>
              </w:rPr>
            </w:pPr>
            <w:r w:rsidRPr="00121375">
              <w:rPr>
                <w:rFonts w:asciiTheme="minorBidi" w:hAnsiTheme="minorBidi"/>
              </w:rPr>
              <w:t>5</w:t>
            </w:r>
          </w:p>
        </w:tc>
        <w:tc>
          <w:tcPr>
            <w:tcW w:w="9098" w:type="dxa"/>
          </w:tcPr>
          <w:p w14:paraId="4FCE3E91" w14:textId="77777777" w:rsidR="007D04E1" w:rsidRPr="00121375" w:rsidRDefault="007D04E1" w:rsidP="00513D73">
            <w:pPr>
              <w:keepLines/>
              <w:widowControl w:val="0"/>
              <w:rPr>
                <w:rFonts w:asciiTheme="minorBidi" w:hAnsiTheme="minorBidi"/>
              </w:rPr>
            </w:pPr>
            <w:r w:rsidRPr="00121375">
              <w:rPr>
                <w:rFonts w:asciiTheme="minorBidi" w:hAnsiTheme="minorBidi"/>
              </w:rPr>
              <w:t>3 onions with stem (tied or not)</w:t>
            </w:r>
          </w:p>
        </w:tc>
      </w:tr>
      <w:tr w:rsidR="007D04E1" w:rsidRPr="00121375" w14:paraId="77FA3B23" w14:textId="77777777" w:rsidTr="0E138983">
        <w:tc>
          <w:tcPr>
            <w:tcW w:w="1472" w:type="dxa"/>
          </w:tcPr>
          <w:p w14:paraId="5C33B7DF" w14:textId="235E3492" w:rsidR="007D04E1" w:rsidRPr="00121375" w:rsidRDefault="0E138983" w:rsidP="0E138983">
            <w:pPr>
              <w:keepLines/>
              <w:widowControl w:val="0"/>
              <w:rPr>
                <w:rFonts w:asciiTheme="minorBidi" w:hAnsiTheme="minorBidi"/>
              </w:rPr>
            </w:pPr>
            <w:r w:rsidRPr="00121375">
              <w:rPr>
                <w:rFonts w:asciiTheme="minorBidi" w:hAnsiTheme="minorBidi"/>
              </w:rPr>
              <w:t>6</w:t>
            </w:r>
          </w:p>
        </w:tc>
        <w:tc>
          <w:tcPr>
            <w:tcW w:w="9098" w:type="dxa"/>
          </w:tcPr>
          <w:p w14:paraId="4721D521" w14:textId="77777777" w:rsidR="007D04E1" w:rsidRPr="00121375" w:rsidRDefault="007D04E1" w:rsidP="00513D73">
            <w:pPr>
              <w:keepLines/>
              <w:widowControl w:val="0"/>
              <w:rPr>
                <w:rFonts w:asciiTheme="minorBidi" w:hAnsiTheme="minorBidi"/>
              </w:rPr>
            </w:pPr>
            <w:r w:rsidRPr="00121375">
              <w:rPr>
                <w:rFonts w:asciiTheme="minorBidi" w:hAnsiTheme="minorBidi"/>
              </w:rPr>
              <w:t>3 courgette, same or mixed varieties</w:t>
            </w:r>
          </w:p>
        </w:tc>
      </w:tr>
      <w:tr w:rsidR="007D04E1" w:rsidRPr="00121375" w14:paraId="79C47256" w14:textId="77777777" w:rsidTr="0E138983">
        <w:tc>
          <w:tcPr>
            <w:tcW w:w="1472" w:type="dxa"/>
          </w:tcPr>
          <w:p w14:paraId="55BB99FC" w14:textId="20DC88BA" w:rsidR="007D04E1" w:rsidRPr="00121375" w:rsidRDefault="0E138983" w:rsidP="0E138983">
            <w:pPr>
              <w:keepLines/>
              <w:widowControl w:val="0"/>
              <w:rPr>
                <w:rFonts w:asciiTheme="minorBidi" w:hAnsiTheme="minorBidi"/>
              </w:rPr>
            </w:pPr>
            <w:r w:rsidRPr="00121375">
              <w:rPr>
                <w:rFonts w:asciiTheme="minorBidi" w:hAnsiTheme="minorBidi"/>
              </w:rPr>
              <w:t>7</w:t>
            </w:r>
          </w:p>
        </w:tc>
        <w:tc>
          <w:tcPr>
            <w:tcW w:w="9098" w:type="dxa"/>
          </w:tcPr>
          <w:p w14:paraId="190F4485" w14:textId="77777777" w:rsidR="007D04E1" w:rsidRPr="00121375" w:rsidRDefault="007D04E1" w:rsidP="00513D73">
            <w:pPr>
              <w:keepLines/>
              <w:widowControl w:val="0"/>
              <w:rPr>
                <w:rFonts w:asciiTheme="minorBidi" w:hAnsiTheme="minorBidi"/>
              </w:rPr>
            </w:pPr>
            <w:r w:rsidRPr="00121375">
              <w:rPr>
                <w:rFonts w:asciiTheme="minorBidi" w:hAnsiTheme="minorBidi"/>
              </w:rPr>
              <w:t>1 head of lettuce</w:t>
            </w:r>
          </w:p>
        </w:tc>
      </w:tr>
      <w:tr w:rsidR="007D04E1" w:rsidRPr="00121375" w14:paraId="3CF0BDB1" w14:textId="77777777" w:rsidTr="0E138983">
        <w:tc>
          <w:tcPr>
            <w:tcW w:w="1472" w:type="dxa"/>
          </w:tcPr>
          <w:p w14:paraId="00634D26" w14:textId="36FDA80F" w:rsidR="007D04E1" w:rsidRPr="00121375" w:rsidRDefault="0E138983" w:rsidP="0E138983">
            <w:pPr>
              <w:keepLines/>
              <w:widowControl w:val="0"/>
              <w:rPr>
                <w:rFonts w:asciiTheme="minorBidi" w:hAnsiTheme="minorBidi"/>
              </w:rPr>
            </w:pPr>
            <w:r w:rsidRPr="00121375">
              <w:rPr>
                <w:rFonts w:asciiTheme="minorBidi" w:hAnsiTheme="minorBidi"/>
              </w:rPr>
              <w:t>8</w:t>
            </w:r>
          </w:p>
        </w:tc>
        <w:tc>
          <w:tcPr>
            <w:tcW w:w="9098" w:type="dxa"/>
          </w:tcPr>
          <w:p w14:paraId="7C9360AD" w14:textId="27A441AB" w:rsidR="007D04E1" w:rsidRPr="00121375" w:rsidRDefault="007D04E1" w:rsidP="00513D73">
            <w:pPr>
              <w:keepLines/>
              <w:widowControl w:val="0"/>
              <w:rPr>
                <w:rFonts w:asciiTheme="minorBidi" w:hAnsiTheme="minorBidi"/>
              </w:rPr>
            </w:pPr>
            <w:r w:rsidRPr="00121375">
              <w:rPr>
                <w:rFonts w:asciiTheme="minorBidi" w:hAnsiTheme="minorBidi"/>
              </w:rPr>
              <w:t>1 ca</w:t>
            </w:r>
            <w:r w:rsidR="004C52E6">
              <w:rPr>
                <w:rFonts w:asciiTheme="minorBidi" w:hAnsiTheme="minorBidi"/>
              </w:rPr>
              <w:t>bbage</w:t>
            </w:r>
          </w:p>
        </w:tc>
      </w:tr>
      <w:tr w:rsidR="007D04E1" w:rsidRPr="00121375" w14:paraId="557D964B" w14:textId="77777777" w:rsidTr="0E138983">
        <w:tc>
          <w:tcPr>
            <w:tcW w:w="1472" w:type="dxa"/>
          </w:tcPr>
          <w:p w14:paraId="7AAA064A" w14:textId="547E5DA9" w:rsidR="007D04E1" w:rsidRPr="00121375" w:rsidRDefault="0E138983" w:rsidP="0E138983">
            <w:pPr>
              <w:keepLines/>
              <w:widowControl w:val="0"/>
              <w:rPr>
                <w:rFonts w:asciiTheme="minorBidi" w:hAnsiTheme="minorBidi"/>
              </w:rPr>
            </w:pPr>
            <w:r w:rsidRPr="00121375">
              <w:rPr>
                <w:rFonts w:asciiTheme="minorBidi" w:hAnsiTheme="minorBidi"/>
              </w:rPr>
              <w:t>9</w:t>
            </w:r>
          </w:p>
        </w:tc>
        <w:tc>
          <w:tcPr>
            <w:tcW w:w="9098" w:type="dxa"/>
          </w:tcPr>
          <w:p w14:paraId="67C040AA" w14:textId="77777777" w:rsidR="007D04E1" w:rsidRPr="00121375" w:rsidRDefault="007D04E1" w:rsidP="00513D73">
            <w:pPr>
              <w:keepLines/>
              <w:widowControl w:val="0"/>
              <w:rPr>
                <w:rFonts w:asciiTheme="minorBidi" w:hAnsiTheme="minorBidi"/>
              </w:rPr>
            </w:pPr>
            <w:r w:rsidRPr="00121375">
              <w:rPr>
                <w:rFonts w:asciiTheme="minorBidi" w:hAnsiTheme="minorBidi"/>
              </w:rPr>
              <w:t>Any wonky fruit or vegetable (judged on wonky quotient)</w:t>
            </w:r>
          </w:p>
        </w:tc>
      </w:tr>
      <w:tr w:rsidR="007D04E1" w:rsidRPr="00121375" w14:paraId="66C6ECE3" w14:textId="77777777" w:rsidTr="0E138983">
        <w:tc>
          <w:tcPr>
            <w:tcW w:w="1472" w:type="dxa"/>
          </w:tcPr>
          <w:p w14:paraId="4DFBA199" w14:textId="39F8593C" w:rsidR="007D04E1" w:rsidRPr="00121375" w:rsidRDefault="0E138983" w:rsidP="0E138983">
            <w:pPr>
              <w:keepLines/>
              <w:widowControl w:val="0"/>
              <w:rPr>
                <w:rFonts w:asciiTheme="minorBidi" w:hAnsiTheme="minorBidi"/>
              </w:rPr>
            </w:pPr>
            <w:r w:rsidRPr="00121375">
              <w:rPr>
                <w:rFonts w:asciiTheme="minorBidi" w:hAnsiTheme="minorBidi"/>
              </w:rPr>
              <w:t>10</w:t>
            </w:r>
          </w:p>
        </w:tc>
        <w:tc>
          <w:tcPr>
            <w:tcW w:w="9098" w:type="dxa"/>
          </w:tcPr>
          <w:p w14:paraId="49734911" w14:textId="77777777" w:rsidR="007D04E1" w:rsidRPr="00121375" w:rsidRDefault="007D04E1" w:rsidP="00513D73">
            <w:pPr>
              <w:keepLines/>
              <w:widowControl w:val="0"/>
              <w:rPr>
                <w:rFonts w:asciiTheme="minorBidi" w:hAnsiTheme="minorBidi"/>
              </w:rPr>
            </w:pPr>
            <w:r w:rsidRPr="00121375">
              <w:rPr>
                <w:rFonts w:asciiTheme="minorBidi" w:hAnsiTheme="minorBidi"/>
              </w:rPr>
              <w:t>Any produce displayed in a curious container, max 25x25cm</w:t>
            </w:r>
          </w:p>
        </w:tc>
      </w:tr>
      <w:tr w:rsidR="007D04E1" w:rsidRPr="00121375" w14:paraId="766AC7E5" w14:textId="77777777" w:rsidTr="0E138983">
        <w:tc>
          <w:tcPr>
            <w:tcW w:w="1472" w:type="dxa"/>
          </w:tcPr>
          <w:p w14:paraId="787AA6E4" w14:textId="77777777" w:rsidR="007D04E1" w:rsidRPr="00121375" w:rsidRDefault="007D04E1" w:rsidP="00513D73">
            <w:pPr>
              <w:keepLines/>
              <w:widowControl w:val="0"/>
              <w:rPr>
                <w:rFonts w:asciiTheme="minorBidi" w:hAnsiTheme="minorBidi"/>
              </w:rPr>
            </w:pPr>
          </w:p>
        </w:tc>
        <w:tc>
          <w:tcPr>
            <w:tcW w:w="9098" w:type="dxa"/>
          </w:tcPr>
          <w:p w14:paraId="14615E49" w14:textId="77777777" w:rsidR="007D04E1" w:rsidRPr="00121375" w:rsidRDefault="007D04E1" w:rsidP="00513D73">
            <w:pPr>
              <w:keepLines/>
              <w:widowControl w:val="0"/>
              <w:rPr>
                <w:rFonts w:asciiTheme="minorBidi" w:hAnsiTheme="minorBidi"/>
              </w:rPr>
            </w:pPr>
            <w:r w:rsidRPr="00121375">
              <w:rPr>
                <w:rFonts w:asciiTheme="minorBidi" w:hAnsiTheme="minorBidi"/>
              </w:rPr>
              <w:t>Legumes</w:t>
            </w:r>
          </w:p>
        </w:tc>
      </w:tr>
      <w:tr w:rsidR="007D04E1" w:rsidRPr="00121375" w14:paraId="28EC5FB9" w14:textId="77777777" w:rsidTr="0E138983">
        <w:tc>
          <w:tcPr>
            <w:tcW w:w="1472" w:type="dxa"/>
          </w:tcPr>
          <w:p w14:paraId="798390ED" w14:textId="0C241546" w:rsidR="007D04E1" w:rsidRPr="00121375" w:rsidRDefault="0E138983" w:rsidP="0E138983">
            <w:pPr>
              <w:keepLines/>
              <w:widowControl w:val="0"/>
              <w:rPr>
                <w:rFonts w:asciiTheme="minorBidi" w:hAnsiTheme="minorBidi"/>
              </w:rPr>
            </w:pPr>
            <w:r w:rsidRPr="00121375">
              <w:rPr>
                <w:rFonts w:asciiTheme="minorBidi" w:hAnsiTheme="minorBidi"/>
              </w:rPr>
              <w:t>11</w:t>
            </w:r>
          </w:p>
        </w:tc>
        <w:tc>
          <w:tcPr>
            <w:tcW w:w="9098" w:type="dxa"/>
          </w:tcPr>
          <w:p w14:paraId="475BD44D" w14:textId="77777777" w:rsidR="007D04E1" w:rsidRPr="00121375" w:rsidRDefault="007D04E1" w:rsidP="00513D73">
            <w:pPr>
              <w:keepLines/>
              <w:widowControl w:val="0"/>
              <w:rPr>
                <w:rFonts w:asciiTheme="minorBidi" w:hAnsiTheme="minorBidi"/>
              </w:rPr>
            </w:pPr>
            <w:r w:rsidRPr="00121375">
              <w:rPr>
                <w:rFonts w:asciiTheme="minorBidi" w:hAnsiTheme="minorBidi"/>
              </w:rPr>
              <w:t>6 pods – runner beans</w:t>
            </w:r>
          </w:p>
        </w:tc>
      </w:tr>
      <w:tr w:rsidR="007D04E1" w:rsidRPr="00121375" w14:paraId="4023ECC4" w14:textId="77777777" w:rsidTr="0E138983">
        <w:tc>
          <w:tcPr>
            <w:tcW w:w="1472" w:type="dxa"/>
          </w:tcPr>
          <w:p w14:paraId="0F20F634" w14:textId="1F096276" w:rsidR="007D04E1" w:rsidRPr="00121375" w:rsidRDefault="0E138983" w:rsidP="0E138983">
            <w:pPr>
              <w:keepLines/>
              <w:widowControl w:val="0"/>
              <w:rPr>
                <w:rFonts w:asciiTheme="minorBidi" w:hAnsiTheme="minorBidi"/>
              </w:rPr>
            </w:pPr>
            <w:r w:rsidRPr="00121375">
              <w:rPr>
                <w:rFonts w:asciiTheme="minorBidi" w:hAnsiTheme="minorBidi"/>
              </w:rPr>
              <w:t>12</w:t>
            </w:r>
          </w:p>
        </w:tc>
        <w:tc>
          <w:tcPr>
            <w:tcW w:w="9098" w:type="dxa"/>
          </w:tcPr>
          <w:p w14:paraId="7E91F2FE" w14:textId="77777777" w:rsidR="007D04E1" w:rsidRPr="00121375" w:rsidRDefault="007D04E1" w:rsidP="00513D73">
            <w:pPr>
              <w:keepLines/>
              <w:widowControl w:val="0"/>
              <w:rPr>
                <w:rFonts w:asciiTheme="minorBidi" w:hAnsiTheme="minorBidi"/>
              </w:rPr>
            </w:pPr>
            <w:r w:rsidRPr="00121375">
              <w:rPr>
                <w:rFonts w:asciiTheme="minorBidi" w:hAnsiTheme="minorBidi"/>
              </w:rPr>
              <w:t xml:space="preserve">6 pods – broad beans </w:t>
            </w:r>
          </w:p>
        </w:tc>
      </w:tr>
      <w:tr w:rsidR="0006366C" w:rsidRPr="00121375" w14:paraId="5C3213A2" w14:textId="77777777" w:rsidTr="0E138983">
        <w:tc>
          <w:tcPr>
            <w:tcW w:w="1472" w:type="dxa"/>
          </w:tcPr>
          <w:p w14:paraId="5D789608" w14:textId="42A85B5F" w:rsidR="0006366C" w:rsidRPr="00121375" w:rsidRDefault="0006366C" w:rsidP="0E138983">
            <w:pPr>
              <w:keepLines/>
              <w:widowControl w:val="0"/>
              <w:rPr>
                <w:rFonts w:asciiTheme="minorBidi" w:hAnsiTheme="minorBidi"/>
              </w:rPr>
            </w:pPr>
            <w:r>
              <w:rPr>
                <w:rFonts w:asciiTheme="minorBidi" w:hAnsiTheme="minorBidi"/>
              </w:rPr>
              <w:t>13</w:t>
            </w:r>
          </w:p>
        </w:tc>
        <w:tc>
          <w:tcPr>
            <w:tcW w:w="9098" w:type="dxa"/>
          </w:tcPr>
          <w:p w14:paraId="76209CF3" w14:textId="62838235" w:rsidR="0006366C" w:rsidRPr="00121375" w:rsidRDefault="0006366C" w:rsidP="00513D73">
            <w:pPr>
              <w:keepLines/>
              <w:widowControl w:val="0"/>
              <w:rPr>
                <w:rFonts w:asciiTheme="minorBidi" w:hAnsiTheme="minorBidi"/>
              </w:rPr>
            </w:pPr>
            <w:r>
              <w:rPr>
                <w:rFonts w:asciiTheme="minorBidi" w:hAnsiTheme="minorBidi"/>
              </w:rPr>
              <w:t>6 pods – French beans</w:t>
            </w:r>
          </w:p>
        </w:tc>
      </w:tr>
      <w:tr w:rsidR="007D04E1" w:rsidRPr="00121375" w14:paraId="01911AE1" w14:textId="77777777" w:rsidTr="0E138983">
        <w:tc>
          <w:tcPr>
            <w:tcW w:w="1472" w:type="dxa"/>
          </w:tcPr>
          <w:p w14:paraId="3D3EE3A9" w14:textId="00F26F98" w:rsidR="007D04E1" w:rsidRPr="00121375" w:rsidRDefault="0E138983" w:rsidP="0E138983">
            <w:pPr>
              <w:keepLines/>
              <w:widowControl w:val="0"/>
              <w:rPr>
                <w:rFonts w:asciiTheme="minorBidi" w:hAnsiTheme="minorBidi"/>
              </w:rPr>
            </w:pPr>
            <w:r w:rsidRPr="00121375">
              <w:rPr>
                <w:rFonts w:asciiTheme="minorBidi" w:hAnsiTheme="minorBidi"/>
              </w:rPr>
              <w:t>1</w:t>
            </w:r>
            <w:r w:rsidR="0006366C">
              <w:rPr>
                <w:rFonts w:asciiTheme="minorBidi" w:hAnsiTheme="minorBidi"/>
              </w:rPr>
              <w:t>4</w:t>
            </w:r>
          </w:p>
        </w:tc>
        <w:tc>
          <w:tcPr>
            <w:tcW w:w="9098" w:type="dxa"/>
          </w:tcPr>
          <w:p w14:paraId="30B096AC" w14:textId="77777777" w:rsidR="007D04E1" w:rsidRPr="00121375" w:rsidRDefault="007D04E1" w:rsidP="00513D73">
            <w:pPr>
              <w:keepLines/>
              <w:widowControl w:val="0"/>
              <w:rPr>
                <w:rFonts w:asciiTheme="minorBidi" w:hAnsiTheme="minorBidi"/>
              </w:rPr>
            </w:pPr>
            <w:r w:rsidRPr="00121375">
              <w:rPr>
                <w:rFonts w:asciiTheme="minorBidi" w:hAnsiTheme="minorBidi"/>
              </w:rPr>
              <w:t>Longest runner bean</w:t>
            </w:r>
          </w:p>
        </w:tc>
      </w:tr>
      <w:tr w:rsidR="007D04E1" w:rsidRPr="00121375" w14:paraId="40B764D6" w14:textId="77777777" w:rsidTr="0E138983">
        <w:tc>
          <w:tcPr>
            <w:tcW w:w="1472" w:type="dxa"/>
          </w:tcPr>
          <w:p w14:paraId="3102EC36" w14:textId="77777777" w:rsidR="007D04E1" w:rsidRPr="00121375" w:rsidRDefault="007D04E1" w:rsidP="00513D73">
            <w:pPr>
              <w:keepLines/>
              <w:widowControl w:val="0"/>
              <w:rPr>
                <w:rFonts w:asciiTheme="minorBidi" w:hAnsiTheme="minorBidi"/>
              </w:rPr>
            </w:pPr>
          </w:p>
        </w:tc>
        <w:tc>
          <w:tcPr>
            <w:tcW w:w="9098" w:type="dxa"/>
          </w:tcPr>
          <w:p w14:paraId="582C90AF" w14:textId="77777777" w:rsidR="007D04E1" w:rsidRPr="00121375" w:rsidRDefault="007D04E1" w:rsidP="00513D73">
            <w:pPr>
              <w:keepLines/>
              <w:widowControl w:val="0"/>
              <w:rPr>
                <w:rFonts w:asciiTheme="minorBidi" w:hAnsiTheme="minorBidi"/>
              </w:rPr>
            </w:pPr>
            <w:r w:rsidRPr="00121375">
              <w:rPr>
                <w:rFonts w:asciiTheme="minorBidi" w:hAnsiTheme="minorBidi"/>
              </w:rPr>
              <w:t>Fruits that masquerade as vegetables…</w:t>
            </w:r>
          </w:p>
        </w:tc>
      </w:tr>
      <w:tr w:rsidR="007D04E1" w:rsidRPr="00121375" w14:paraId="0674F087" w14:textId="77777777" w:rsidTr="0E138983">
        <w:tc>
          <w:tcPr>
            <w:tcW w:w="1472" w:type="dxa"/>
          </w:tcPr>
          <w:p w14:paraId="56A448B9" w14:textId="45C67F19" w:rsidR="007D04E1" w:rsidRPr="00121375" w:rsidRDefault="0E138983" w:rsidP="0E138983">
            <w:pPr>
              <w:keepLines/>
              <w:widowControl w:val="0"/>
              <w:rPr>
                <w:rFonts w:asciiTheme="minorBidi" w:hAnsiTheme="minorBidi"/>
              </w:rPr>
            </w:pPr>
            <w:r w:rsidRPr="00121375">
              <w:rPr>
                <w:rFonts w:asciiTheme="minorBidi" w:hAnsiTheme="minorBidi"/>
              </w:rPr>
              <w:t>1</w:t>
            </w:r>
            <w:r w:rsidR="0006366C">
              <w:rPr>
                <w:rFonts w:asciiTheme="minorBidi" w:hAnsiTheme="minorBidi"/>
              </w:rPr>
              <w:t>5</w:t>
            </w:r>
          </w:p>
        </w:tc>
        <w:tc>
          <w:tcPr>
            <w:tcW w:w="9098" w:type="dxa"/>
          </w:tcPr>
          <w:p w14:paraId="7786B905" w14:textId="77777777" w:rsidR="007D04E1" w:rsidRPr="00121375" w:rsidRDefault="007D04E1" w:rsidP="00513D73">
            <w:pPr>
              <w:keepLines/>
              <w:widowControl w:val="0"/>
              <w:rPr>
                <w:rFonts w:asciiTheme="minorBidi" w:hAnsiTheme="minorBidi"/>
              </w:rPr>
            </w:pPr>
            <w:r w:rsidRPr="00121375">
              <w:rPr>
                <w:rFonts w:asciiTheme="minorBidi" w:hAnsiTheme="minorBidi"/>
              </w:rPr>
              <w:t>5 tomatoes, calyx attached</w:t>
            </w:r>
          </w:p>
        </w:tc>
      </w:tr>
      <w:tr w:rsidR="007D04E1" w:rsidRPr="00121375" w14:paraId="2D648A6D" w14:textId="77777777" w:rsidTr="0E138983">
        <w:tc>
          <w:tcPr>
            <w:tcW w:w="1472" w:type="dxa"/>
          </w:tcPr>
          <w:p w14:paraId="4F3C1A52" w14:textId="7ADD2FFE" w:rsidR="007D04E1" w:rsidRPr="00121375" w:rsidRDefault="0E138983" w:rsidP="0E138983">
            <w:pPr>
              <w:keepLines/>
              <w:widowControl w:val="0"/>
              <w:rPr>
                <w:rFonts w:asciiTheme="minorBidi" w:hAnsiTheme="minorBidi"/>
              </w:rPr>
            </w:pPr>
            <w:r w:rsidRPr="00121375">
              <w:rPr>
                <w:rFonts w:asciiTheme="minorBidi" w:hAnsiTheme="minorBidi"/>
              </w:rPr>
              <w:t>1</w:t>
            </w:r>
            <w:r w:rsidR="0006366C">
              <w:rPr>
                <w:rFonts w:asciiTheme="minorBidi" w:hAnsiTheme="minorBidi"/>
              </w:rPr>
              <w:t>6</w:t>
            </w:r>
          </w:p>
        </w:tc>
        <w:tc>
          <w:tcPr>
            <w:tcW w:w="9098" w:type="dxa"/>
          </w:tcPr>
          <w:p w14:paraId="4FCAAD3B" w14:textId="77777777" w:rsidR="007D04E1" w:rsidRPr="00121375" w:rsidRDefault="007D04E1" w:rsidP="00513D73">
            <w:pPr>
              <w:keepLines/>
              <w:widowControl w:val="0"/>
              <w:rPr>
                <w:rFonts w:asciiTheme="minorBidi" w:hAnsiTheme="minorBidi"/>
              </w:rPr>
            </w:pPr>
            <w:r w:rsidRPr="00121375">
              <w:rPr>
                <w:rFonts w:asciiTheme="minorBidi" w:hAnsiTheme="minorBidi"/>
              </w:rPr>
              <w:t>1 cucumber</w:t>
            </w:r>
          </w:p>
        </w:tc>
      </w:tr>
      <w:tr w:rsidR="007D04E1" w:rsidRPr="00121375" w14:paraId="0B753F60" w14:textId="77777777" w:rsidTr="0E138983">
        <w:tc>
          <w:tcPr>
            <w:tcW w:w="1472" w:type="dxa"/>
          </w:tcPr>
          <w:p w14:paraId="051F30D9" w14:textId="631E6B73" w:rsidR="007D04E1" w:rsidRPr="00121375" w:rsidRDefault="0E138983" w:rsidP="0E138983">
            <w:pPr>
              <w:keepLines/>
              <w:widowControl w:val="0"/>
              <w:rPr>
                <w:rFonts w:asciiTheme="minorBidi" w:hAnsiTheme="minorBidi"/>
              </w:rPr>
            </w:pPr>
            <w:r w:rsidRPr="00121375">
              <w:rPr>
                <w:rFonts w:asciiTheme="minorBidi" w:hAnsiTheme="minorBidi"/>
              </w:rPr>
              <w:t>1</w:t>
            </w:r>
            <w:r w:rsidR="0006366C">
              <w:rPr>
                <w:rFonts w:asciiTheme="minorBidi" w:hAnsiTheme="minorBidi"/>
              </w:rPr>
              <w:t>7</w:t>
            </w:r>
          </w:p>
        </w:tc>
        <w:tc>
          <w:tcPr>
            <w:tcW w:w="9098" w:type="dxa"/>
          </w:tcPr>
          <w:p w14:paraId="18A19F9E" w14:textId="03746EC2" w:rsidR="007D04E1" w:rsidRPr="00121375" w:rsidRDefault="0E138983" w:rsidP="0E138983">
            <w:pPr>
              <w:keepLines/>
              <w:widowControl w:val="0"/>
              <w:rPr>
                <w:rFonts w:asciiTheme="minorBidi" w:hAnsiTheme="minorBidi"/>
              </w:rPr>
            </w:pPr>
            <w:r w:rsidRPr="00121375">
              <w:rPr>
                <w:rFonts w:asciiTheme="minorBidi" w:hAnsiTheme="minorBidi"/>
              </w:rPr>
              <w:t>3 capsicum - Chili Pepper</w:t>
            </w:r>
          </w:p>
        </w:tc>
      </w:tr>
      <w:tr w:rsidR="007D04E1" w:rsidRPr="00121375" w14:paraId="0C00960C" w14:textId="77777777" w:rsidTr="0E138983">
        <w:tc>
          <w:tcPr>
            <w:tcW w:w="10570" w:type="dxa"/>
            <w:gridSpan w:val="2"/>
          </w:tcPr>
          <w:p w14:paraId="08FA78FF" w14:textId="77777777" w:rsidR="007D04E1" w:rsidRPr="00121375" w:rsidRDefault="007D04E1" w:rsidP="00513D73">
            <w:pPr>
              <w:keepLines/>
              <w:widowControl w:val="0"/>
              <w:rPr>
                <w:rFonts w:asciiTheme="minorBidi" w:hAnsiTheme="minorBidi"/>
                <w:b/>
                <w:bCs/>
              </w:rPr>
            </w:pPr>
            <w:r w:rsidRPr="00121375">
              <w:rPr>
                <w:rFonts w:asciiTheme="minorBidi" w:hAnsiTheme="minorBidi"/>
                <w:b/>
                <w:bCs/>
              </w:rPr>
              <w:t>CHILDREN’S CLASSES – age to be displayed, up to 16 years old</w:t>
            </w:r>
          </w:p>
        </w:tc>
      </w:tr>
      <w:tr w:rsidR="007D04E1" w:rsidRPr="00121375" w14:paraId="7F08C419" w14:textId="77777777" w:rsidTr="0E138983">
        <w:tc>
          <w:tcPr>
            <w:tcW w:w="1472" w:type="dxa"/>
          </w:tcPr>
          <w:p w14:paraId="0D8901CF" w14:textId="098CBD83" w:rsidR="007D04E1" w:rsidRPr="00121375" w:rsidRDefault="0E138983" w:rsidP="0E138983">
            <w:pPr>
              <w:keepLines/>
              <w:widowControl w:val="0"/>
              <w:rPr>
                <w:rFonts w:asciiTheme="minorBidi" w:hAnsiTheme="minorBidi"/>
              </w:rPr>
            </w:pPr>
            <w:r w:rsidRPr="00121375">
              <w:rPr>
                <w:rFonts w:asciiTheme="minorBidi" w:hAnsiTheme="minorBidi"/>
              </w:rPr>
              <w:t>1</w:t>
            </w:r>
            <w:r w:rsidR="0006366C">
              <w:rPr>
                <w:rFonts w:asciiTheme="minorBidi" w:hAnsiTheme="minorBidi"/>
              </w:rPr>
              <w:t>8</w:t>
            </w:r>
          </w:p>
        </w:tc>
        <w:tc>
          <w:tcPr>
            <w:tcW w:w="9098" w:type="dxa"/>
          </w:tcPr>
          <w:p w14:paraId="5C17258F" w14:textId="77777777" w:rsidR="007D04E1" w:rsidRPr="00121375" w:rsidRDefault="007D04E1" w:rsidP="00513D73">
            <w:pPr>
              <w:keepLines/>
              <w:widowControl w:val="0"/>
              <w:rPr>
                <w:rFonts w:asciiTheme="minorBidi" w:hAnsiTheme="minorBidi"/>
              </w:rPr>
            </w:pPr>
            <w:r w:rsidRPr="00121375">
              <w:rPr>
                <w:rFonts w:asciiTheme="minorBidi" w:hAnsiTheme="minorBidi"/>
              </w:rPr>
              <w:t>Anything that you’ve grown yourself</w:t>
            </w:r>
          </w:p>
        </w:tc>
      </w:tr>
      <w:tr w:rsidR="007D04E1" w:rsidRPr="00121375" w14:paraId="42A162AA" w14:textId="77777777" w:rsidTr="0E138983">
        <w:tc>
          <w:tcPr>
            <w:tcW w:w="1472" w:type="dxa"/>
          </w:tcPr>
          <w:p w14:paraId="1E31E439" w14:textId="2E94EB68" w:rsidR="007D04E1" w:rsidRPr="00121375" w:rsidRDefault="0E138983" w:rsidP="0E138983">
            <w:pPr>
              <w:keepLines/>
              <w:widowControl w:val="0"/>
              <w:rPr>
                <w:rFonts w:asciiTheme="minorBidi" w:hAnsiTheme="minorBidi"/>
              </w:rPr>
            </w:pPr>
            <w:r w:rsidRPr="00121375">
              <w:rPr>
                <w:rFonts w:asciiTheme="minorBidi" w:hAnsiTheme="minorBidi"/>
              </w:rPr>
              <w:t>1</w:t>
            </w:r>
            <w:r w:rsidR="0006366C">
              <w:rPr>
                <w:rFonts w:asciiTheme="minorBidi" w:hAnsiTheme="minorBidi"/>
              </w:rPr>
              <w:t>9</w:t>
            </w:r>
          </w:p>
        </w:tc>
        <w:tc>
          <w:tcPr>
            <w:tcW w:w="9098" w:type="dxa"/>
          </w:tcPr>
          <w:p w14:paraId="7B0D2716" w14:textId="77777777" w:rsidR="007D04E1" w:rsidRPr="00121375" w:rsidRDefault="007D04E1" w:rsidP="00513D73">
            <w:pPr>
              <w:keepLines/>
              <w:widowControl w:val="0"/>
              <w:rPr>
                <w:rFonts w:asciiTheme="minorBidi" w:hAnsiTheme="minorBidi"/>
              </w:rPr>
            </w:pPr>
            <w:r w:rsidRPr="00121375">
              <w:rPr>
                <w:rFonts w:asciiTheme="minorBidi" w:hAnsiTheme="minorBidi"/>
              </w:rPr>
              <w:t>A vegetable creature</w:t>
            </w:r>
          </w:p>
        </w:tc>
      </w:tr>
      <w:tr w:rsidR="007D04E1" w:rsidRPr="00121375" w14:paraId="454231E9" w14:textId="77777777" w:rsidTr="0E138983">
        <w:tc>
          <w:tcPr>
            <w:tcW w:w="1472" w:type="dxa"/>
          </w:tcPr>
          <w:p w14:paraId="4452EE59" w14:textId="5B60DD91" w:rsidR="007D04E1" w:rsidRPr="00121375" w:rsidRDefault="0006366C" w:rsidP="0E138983">
            <w:pPr>
              <w:keepLines/>
              <w:widowControl w:val="0"/>
              <w:rPr>
                <w:rFonts w:asciiTheme="minorBidi" w:hAnsiTheme="minorBidi"/>
              </w:rPr>
            </w:pPr>
            <w:r>
              <w:rPr>
                <w:rFonts w:asciiTheme="minorBidi" w:hAnsiTheme="minorBidi"/>
              </w:rPr>
              <w:t>20</w:t>
            </w:r>
          </w:p>
        </w:tc>
        <w:tc>
          <w:tcPr>
            <w:tcW w:w="9098" w:type="dxa"/>
          </w:tcPr>
          <w:p w14:paraId="3C8E96F6" w14:textId="77777777" w:rsidR="007D04E1" w:rsidRPr="00121375" w:rsidRDefault="007D04E1" w:rsidP="00513D73">
            <w:pPr>
              <w:keepLines/>
              <w:widowControl w:val="0"/>
              <w:rPr>
                <w:rFonts w:asciiTheme="minorBidi" w:hAnsiTheme="minorBidi"/>
              </w:rPr>
            </w:pPr>
            <w:r w:rsidRPr="00121375">
              <w:rPr>
                <w:rFonts w:asciiTheme="minorBidi" w:hAnsiTheme="minorBidi"/>
              </w:rPr>
              <w:t>Recycle or Upcycle – create anything for the garden</w:t>
            </w:r>
          </w:p>
        </w:tc>
      </w:tr>
      <w:tr w:rsidR="007D04E1" w:rsidRPr="00121375" w14:paraId="2F9AE4B7" w14:textId="77777777" w:rsidTr="0E138983">
        <w:tc>
          <w:tcPr>
            <w:tcW w:w="1472" w:type="dxa"/>
          </w:tcPr>
          <w:p w14:paraId="1781899E" w14:textId="4103BE6A" w:rsidR="007D04E1" w:rsidRPr="00121375" w:rsidRDefault="0E138983" w:rsidP="0E138983">
            <w:pPr>
              <w:keepLines/>
              <w:widowControl w:val="0"/>
              <w:rPr>
                <w:rFonts w:asciiTheme="minorBidi" w:hAnsiTheme="minorBidi"/>
              </w:rPr>
            </w:pPr>
            <w:r w:rsidRPr="00121375">
              <w:rPr>
                <w:rFonts w:asciiTheme="minorBidi" w:hAnsiTheme="minorBidi"/>
              </w:rPr>
              <w:t>2</w:t>
            </w:r>
            <w:r w:rsidR="0006366C">
              <w:rPr>
                <w:rFonts w:asciiTheme="minorBidi" w:hAnsiTheme="minorBidi"/>
              </w:rPr>
              <w:t>1</w:t>
            </w:r>
          </w:p>
        </w:tc>
        <w:tc>
          <w:tcPr>
            <w:tcW w:w="9098" w:type="dxa"/>
          </w:tcPr>
          <w:p w14:paraId="5F89414C" w14:textId="77777777" w:rsidR="007D04E1" w:rsidRPr="00121375" w:rsidRDefault="007D04E1" w:rsidP="00513D73">
            <w:pPr>
              <w:keepLines/>
              <w:widowControl w:val="0"/>
              <w:rPr>
                <w:rFonts w:asciiTheme="minorBidi" w:hAnsiTheme="minorBidi"/>
              </w:rPr>
            </w:pPr>
            <w:r w:rsidRPr="00121375">
              <w:rPr>
                <w:rFonts w:asciiTheme="minorBidi" w:hAnsiTheme="minorBidi"/>
              </w:rPr>
              <w:t>Any decorated cake or biscuit</w:t>
            </w:r>
          </w:p>
        </w:tc>
      </w:tr>
      <w:tr w:rsidR="007D04E1" w:rsidRPr="00121375" w14:paraId="482CA330" w14:textId="77777777" w:rsidTr="0E138983">
        <w:tc>
          <w:tcPr>
            <w:tcW w:w="10570" w:type="dxa"/>
            <w:gridSpan w:val="2"/>
          </w:tcPr>
          <w:p w14:paraId="64450DBB" w14:textId="77777777" w:rsidR="007D04E1" w:rsidRPr="00121375" w:rsidRDefault="007D04E1" w:rsidP="00513D73">
            <w:pPr>
              <w:keepLines/>
              <w:widowControl w:val="0"/>
              <w:rPr>
                <w:rFonts w:asciiTheme="minorBidi" w:hAnsiTheme="minorBidi"/>
                <w:b/>
                <w:bCs/>
              </w:rPr>
            </w:pPr>
            <w:r w:rsidRPr="00121375">
              <w:rPr>
                <w:rFonts w:asciiTheme="minorBidi" w:hAnsiTheme="minorBidi"/>
                <w:b/>
                <w:bCs/>
              </w:rPr>
              <w:t>COOKERY &amp; TASTE OF PRODUCE</w:t>
            </w:r>
          </w:p>
        </w:tc>
      </w:tr>
      <w:tr w:rsidR="007D04E1" w:rsidRPr="00121375" w14:paraId="5AF1204E" w14:textId="77777777" w:rsidTr="0E138983">
        <w:tc>
          <w:tcPr>
            <w:tcW w:w="1472" w:type="dxa"/>
          </w:tcPr>
          <w:p w14:paraId="140873A8" w14:textId="492467F4" w:rsidR="007D04E1" w:rsidRPr="00121375" w:rsidRDefault="0E138983" w:rsidP="0E138983">
            <w:pPr>
              <w:keepLines/>
              <w:widowControl w:val="0"/>
              <w:rPr>
                <w:rFonts w:asciiTheme="minorBidi" w:hAnsiTheme="minorBidi"/>
              </w:rPr>
            </w:pPr>
            <w:r w:rsidRPr="00121375">
              <w:rPr>
                <w:rFonts w:asciiTheme="minorBidi" w:hAnsiTheme="minorBidi"/>
              </w:rPr>
              <w:t>2</w:t>
            </w:r>
            <w:r w:rsidR="0006366C">
              <w:rPr>
                <w:rFonts w:asciiTheme="minorBidi" w:hAnsiTheme="minorBidi"/>
              </w:rPr>
              <w:t>2</w:t>
            </w:r>
          </w:p>
        </w:tc>
        <w:tc>
          <w:tcPr>
            <w:tcW w:w="9098" w:type="dxa"/>
          </w:tcPr>
          <w:p w14:paraId="2349A2A4" w14:textId="77777777" w:rsidR="007D04E1" w:rsidRPr="00121375" w:rsidRDefault="007D04E1" w:rsidP="00513D73">
            <w:pPr>
              <w:keepLines/>
              <w:widowControl w:val="0"/>
              <w:rPr>
                <w:rFonts w:asciiTheme="minorBidi" w:hAnsiTheme="minorBidi"/>
              </w:rPr>
            </w:pPr>
            <w:r w:rsidRPr="00121375">
              <w:rPr>
                <w:rFonts w:asciiTheme="minorBidi" w:hAnsiTheme="minorBidi"/>
              </w:rPr>
              <w:t>A bottle of alcoholic beverage you have made</w:t>
            </w:r>
          </w:p>
        </w:tc>
      </w:tr>
      <w:tr w:rsidR="007D04E1" w:rsidRPr="00121375" w14:paraId="4444AEEC" w14:textId="77777777" w:rsidTr="0E138983">
        <w:tc>
          <w:tcPr>
            <w:tcW w:w="1472" w:type="dxa"/>
          </w:tcPr>
          <w:p w14:paraId="6F71290C" w14:textId="78072602" w:rsidR="007D04E1" w:rsidRPr="00121375" w:rsidRDefault="0E138983" w:rsidP="0E138983">
            <w:pPr>
              <w:keepLines/>
              <w:widowControl w:val="0"/>
              <w:rPr>
                <w:rFonts w:asciiTheme="minorBidi" w:hAnsiTheme="minorBidi"/>
              </w:rPr>
            </w:pPr>
            <w:r w:rsidRPr="00121375">
              <w:rPr>
                <w:rFonts w:asciiTheme="minorBidi" w:hAnsiTheme="minorBidi"/>
              </w:rPr>
              <w:t>2</w:t>
            </w:r>
            <w:r w:rsidR="0006366C">
              <w:rPr>
                <w:rFonts w:asciiTheme="minorBidi" w:hAnsiTheme="minorBidi"/>
              </w:rPr>
              <w:t>3</w:t>
            </w:r>
          </w:p>
        </w:tc>
        <w:tc>
          <w:tcPr>
            <w:tcW w:w="9098" w:type="dxa"/>
          </w:tcPr>
          <w:p w14:paraId="6340B3F5" w14:textId="77777777" w:rsidR="007D04E1" w:rsidRPr="00121375" w:rsidRDefault="007D04E1" w:rsidP="00513D73">
            <w:pPr>
              <w:keepLines/>
              <w:widowControl w:val="0"/>
              <w:rPr>
                <w:rFonts w:asciiTheme="minorBidi" w:hAnsiTheme="minorBidi"/>
              </w:rPr>
            </w:pPr>
            <w:r w:rsidRPr="00121375">
              <w:rPr>
                <w:rFonts w:asciiTheme="minorBidi" w:hAnsiTheme="minorBidi"/>
              </w:rPr>
              <w:t>A bottle of non-alcoholic beverage you have made</w:t>
            </w:r>
          </w:p>
        </w:tc>
      </w:tr>
      <w:tr w:rsidR="007D04E1" w:rsidRPr="00121375" w14:paraId="00FD7146" w14:textId="77777777" w:rsidTr="0E138983">
        <w:tc>
          <w:tcPr>
            <w:tcW w:w="1472" w:type="dxa"/>
          </w:tcPr>
          <w:p w14:paraId="19F76350" w14:textId="462337C7" w:rsidR="007D04E1" w:rsidRPr="00121375" w:rsidRDefault="0E138983" w:rsidP="0E138983">
            <w:pPr>
              <w:keepLines/>
              <w:widowControl w:val="0"/>
              <w:rPr>
                <w:rFonts w:asciiTheme="minorBidi" w:hAnsiTheme="minorBidi"/>
              </w:rPr>
            </w:pPr>
            <w:r w:rsidRPr="00121375">
              <w:rPr>
                <w:rFonts w:asciiTheme="minorBidi" w:hAnsiTheme="minorBidi"/>
              </w:rPr>
              <w:t>2</w:t>
            </w:r>
            <w:r w:rsidR="0006366C">
              <w:rPr>
                <w:rFonts w:asciiTheme="minorBidi" w:hAnsiTheme="minorBidi"/>
              </w:rPr>
              <w:t>4</w:t>
            </w:r>
          </w:p>
        </w:tc>
        <w:tc>
          <w:tcPr>
            <w:tcW w:w="9098" w:type="dxa"/>
          </w:tcPr>
          <w:p w14:paraId="42A9A3CB" w14:textId="77777777" w:rsidR="007D04E1" w:rsidRPr="00121375" w:rsidRDefault="007D04E1" w:rsidP="00513D73">
            <w:pPr>
              <w:keepLines/>
              <w:widowControl w:val="0"/>
              <w:rPr>
                <w:rFonts w:asciiTheme="minorBidi" w:hAnsiTheme="minorBidi"/>
              </w:rPr>
            </w:pPr>
            <w:r w:rsidRPr="00121375">
              <w:rPr>
                <w:rFonts w:asciiTheme="minorBidi" w:hAnsiTheme="minorBidi"/>
              </w:rPr>
              <w:t>A cake or biscuit you made yourself using at least 1 allotment produce</w:t>
            </w:r>
          </w:p>
        </w:tc>
      </w:tr>
      <w:tr w:rsidR="007D04E1" w:rsidRPr="00121375" w14:paraId="2A14976A" w14:textId="77777777" w:rsidTr="0E138983">
        <w:tc>
          <w:tcPr>
            <w:tcW w:w="1472" w:type="dxa"/>
          </w:tcPr>
          <w:p w14:paraId="15EF4BB2" w14:textId="6A0AED22" w:rsidR="007D04E1" w:rsidRPr="00121375" w:rsidRDefault="0E138983" w:rsidP="0E138983">
            <w:pPr>
              <w:keepLines/>
              <w:widowControl w:val="0"/>
              <w:rPr>
                <w:rFonts w:asciiTheme="minorBidi" w:hAnsiTheme="minorBidi"/>
              </w:rPr>
            </w:pPr>
            <w:r w:rsidRPr="00121375">
              <w:rPr>
                <w:rFonts w:asciiTheme="minorBidi" w:hAnsiTheme="minorBidi"/>
              </w:rPr>
              <w:t>2</w:t>
            </w:r>
            <w:r w:rsidR="0006366C">
              <w:rPr>
                <w:rFonts w:asciiTheme="minorBidi" w:hAnsiTheme="minorBidi"/>
              </w:rPr>
              <w:t>5</w:t>
            </w:r>
          </w:p>
        </w:tc>
        <w:tc>
          <w:tcPr>
            <w:tcW w:w="9098" w:type="dxa"/>
          </w:tcPr>
          <w:p w14:paraId="1837A729" w14:textId="77777777" w:rsidR="007D04E1" w:rsidRPr="00121375" w:rsidRDefault="007D04E1" w:rsidP="00513D73">
            <w:pPr>
              <w:keepLines/>
              <w:widowControl w:val="0"/>
              <w:rPr>
                <w:rFonts w:asciiTheme="minorBidi" w:hAnsiTheme="minorBidi"/>
              </w:rPr>
            </w:pPr>
            <w:r w:rsidRPr="00121375">
              <w:rPr>
                <w:rFonts w:asciiTheme="minorBidi" w:hAnsiTheme="minorBidi"/>
              </w:rPr>
              <w:t>Flavoured gin in any container</w:t>
            </w:r>
          </w:p>
        </w:tc>
      </w:tr>
      <w:tr w:rsidR="007D04E1" w:rsidRPr="00121375" w14:paraId="1CC0D2CF" w14:textId="77777777" w:rsidTr="0E138983">
        <w:tc>
          <w:tcPr>
            <w:tcW w:w="1472" w:type="dxa"/>
          </w:tcPr>
          <w:p w14:paraId="73019296" w14:textId="43932BA2" w:rsidR="007D04E1" w:rsidRPr="00121375" w:rsidRDefault="0E138983" w:rsidP="0E138983">
            <w:pPr>
              <w:keepLines/>
              <w:widowControl w:val="0"/>
              <w:rPr>
                <w:rFonts w:asciiTheme="minorBidi" w:hAnsiTheme="minorBidi"/>
              </w:rPr>
            </w:pPr>
            <w:r w:rsidRPr="00121375">
              <w:rPr>
                <w:rFonts w:asciiTheme="minorBidi" w:hAnsiTheme="minorBidi"/>
              </w:rPr>
              <w:t>2</w:t>
            </w:r>
            <w:r w:rsidR="0006366C">
              <w:rPr>
                <w:rFonts w:asciiTheme="minorBidi" w:hAnsiTheme="minorBidi"/>
              </w:rPr>
              <w:t>6</w:t>
            </w:r>
          </w:p>
        </w:tc>
        <w:tc>
          <w:tcPr>
            <w:tcW w:w="9098" w:type="dxa"/>
          </w:tcPr>
          <w:p w14:paraId="1E617B38" w14:textId="77777777" w:rsidR="007D04E1" w:rsidRPr="00121375" w:rsidRDefault="007D04E1" w:rsidP="00513D73">
            <w:pPr>
              <w:keepLines/>
              <w:widowControl w:val="0"/>
              <w:rPr>
                <w:rFonts w:asciiTheme="minorBidi" w:hAnsiTheme="minorBidi"/>
              </w:rPr>
            </w:pPr>
            <w:r w:rsidRPr="00121375">
              <w:rPr>
                <w:rFonts w:asciiTheme="minorBidi" w:hAnsiTheme="minorBidi"/>
              </w:rPr>
              <w:t>Jar of allotment/garden jam</w:t>
            </w:r>
          </w:p>
        </w:tc>
      </w:tr>
      <w:tr w:rsidR="007D04E1" w:rsidRPr="00121375" w14:paraId="480D4E25" w14:textId="77777777" w:rsidTr="0E138983">
        <w:tc>
          <w:tcPr>
            <w:tcW w:w="1472" w:type="dxa"/>
          </w:tcPr>
          <w:p w14:paraId="2C642345" w14:textId="44E098C6" w:rsidR="007D04E1" w:rsidRPr="00121375" w:rsidRDefault="0E138983" w:rsidP="0E138983">
            <w:pPr>
              <w:keepLines/>
              <w:widowControl w:val="0"/>
              <w:rPr>
                <w:rFonts w:asciiTheme="minorBidi" w:hAnsiTheme="minorBidi"/>
              </w:rPr>
            </w:pPr>
            <w:r w:rsidRPr="00121375">
              <w:rPr>
                <w:rFonts w:asciiTheme="minorBidi" w:hAnsiTheme="minorBidi"/>
              </w:rPr>
              <w:t>2</w:t>
            </w:r>
            <w:r w:rsidR="0006366C">
              <w:rPr>
                <w:rFonts w:asciiTheme="minorBidi" w:hAnsiTheme="minorBidi"/>
              </w:rPr>
              <w:t>7</w:t>
            </w:r>
          </w:p>
        </w:tc>
        <w:tc>
          <w:tcPr>
            <w:tcW w:w="9098" w:type="dxa"/>
          </w:tcPr>
          <w:p w14:paraId="18A9E044" w14:textId="77777777" w:rsidR="007D04E1" w:rsidRPr="00121375" w:rsidRDefault="007D04E1" w:rsidP="00513D73">
            <w:pPr>
              <w:keepLines/>
              <w:widowControl w:val="0"/>
              <w:rPr>
                <w:rFonts w:asciiTheme="minorBidi" w:hAnsiTheme="minorBidi"/>
              </w:rPr>
            </w:pPr>
            <w:r w:rsidRPr="00121375">
              <w:rPr>
                <w:rFonts w:asciiTheme="minorBidi" w:hAnsiTheme="minorBidi"/>
              </w:rPr>
              <w:t>Jar of allotment/garden chutney</w:t>
            </w:r>
          </w:p>
        </w:tc>
      </w:tr>
      <w:tr w:rsidR="007D04E1" w:rsidRPr="00121375" w14:paraId="2C432B78" w14:textId="77777777" w:rsidTr="0E138983">
        <w:tc>
          <w:tcPr>
            <w:tcW w:w="1472" w:type="dxa"/>
          </w:tcPr>
          <w:p w14:paraId="417BB92F" w14:textId="16DB7561" w:rsidR="007D04E1" w:rsidRPr="00121375" w:rsidRDefault="0E138983" w:rsidP="0E138983">
            <w:pPr>
              <w:keepLines/>
              <w:widowControl w:val="0"/>
              <w:rPr>
                <w:rFonts w:asciiTheme="minorBidi" w:hAnsiTheme="minorBidi"/>
              </w:rPr>
            </w:pPr>
            <w:r w:rsidRPr="00121375">
              <w:rPr>
                <w:rFonts w:asciiTheme="minorBidi" w:hAnsiTheme="minorBidi"/>
              </w:rPr>
              <w:t>2</w:t>
            </w:r>
            <w:r w:rsidR="0006366C">
              <w:rPr>
                <w:rFonts w:asciiTheme="minorBidi" w:hAnsiTheme="minorBidi"/>
              </w:rPr>
              <w:t>8</w:t>
            </w:r>
          </w:p>
        </w:tc>
        <w:tc>
          <w:tcPr>
            <w:tcW w:w="9098" w:type="dxa"/>
          </w:tcPr>
          <w:p w14:paraId="427C0E73" w14:textId="77777777" w:rsidR="007D04E1" w:rsidRPr="00121375" w:rsidRDefault="007D04E1" w:rsidP="00513D73">
            <w:pPr>
              <w:keepLines/>
              <w:widowControl w:val="0"/>
              <w:rPr>
                <w:rFonts w:asciiTheme="minorBidi" w:hAnsiTheme="minorBidi"/>
              </w:rPr>
            </w:pPr>
            <w:r w:rsidRPr="00121375">
              <w:rPr>
                <w:rFonts w:asciiTheme="minorBidi" w:hAnsiTheme="minorBidi"/>
              </w:rPr>
              <w:t>A flavoured loaf of homemade bread</w:t>
            </w:r>
          </w:p>
        </w:tc>
      </w:tr>
      <w:tr w:rsidR="007D04E1" w:rsidRPr="00121375" w14:paraId="0231E549" w14:textId="77777777" w:rsidTr="0E138983">
        <w:tc>
          <w:tcPr>
            <w:tcW w:w="1472" w:type="dxa"/>
          </w:tcPr>
          <w:p w14:paraId="27E75E55" w14:textId="4176E939" w:rsidR="007D04E1" w:rsidRPr="00121375" w:rsidRDefault="0E138983" w:rsidP="0E138983">
            <w:pPr>
              <w:keepLines/>
              <w:widowControl w:val="0"/>
              <w:rPr>
                <w:rFonts w:asciiTheme="minorBidi" w:hAnsiTheme="minorBidi"/>
              </w:rPr>
            </w:pPr>
            <w:r w:rsidRPr="00121375">
              <w:rPr>
                <w:rFonts w:asciiTheme="minorBidi" w:hAnsiTheme="minorBidi"/>
              </w:rPr>
              <w:t>2</w:t>
            </w:r>
            <w:r w:rsidR="0006366C">
              <w:rPr>
                <w:rFonts w:asciiTheme="minorBidi" w:hAnsiTheme="minorBidi"/>
              </w:rPr>
              <w:t>9</w:t>
            </w:r>
          </w:p>
        </w:tc>
        <w:tc>
          <w:tcPr>
            <w:tcW w:w="9098" w:type="dxa"/>
          </w:tcPr>
          <w:p w14:paraId="721A9E25" w14:textId="77777777" w:rsidR="007D04E1" w:rsidRPr="00121375" w:rsidRDefault="007D04E1" w:rsidP="00513D73">
            <w:pPr>
              <w:keepLines/>
              <w:widowControl w:val="0"/>
              <w:rPr>
                <w:rFonts w:asciiTheme="minorBidi" w:hAnsiTheme="minorBidi"/>
              </w:rPr>
            </w:pPr>
            <w:r w:rsidRPr="00121375">
              <w:rPr>
                <w:rFonts w:asciiTheme="minorBidi" w:hAnsiTheme="minorBidi"/>
              </w:rPr>
              <w:t>6 eggs (not cooked!)</w:t>
            </w:r>
          </w:p>
        </w:tc>
      </w:tr>
      <w:tr w:rsidR="007D04E1" w:rsidRPr="00121375" w14:paraId="5E309835" w14:textId="77777777" w:rsidTr="0E138983">
        <w:tc>
          <w:tcPr>
            <w:tcW w:w="10570" w:type="dxa"/>
            <w:gridSpan w:val="2"/>
          </w:tcPr>
          <w:p w14:paraId="4F35CE1A" w14:textId="77777777" w:rsidR="007D04E1" w:rsidRPr="00121375" w:rsidRDefault="007D04E1" w:rsidP="00513D73">
            <w:pPr>
              <w:keepLines/>
              <w:widowControl w:val="0"/>
              <w:rPr>
                <w:rFonts w:asciiTheme="minorBidi" w:hAnsiTheme="minorBidi"/>
              </w:rPr>
            </w:pPr>
            <w:r w:rsidRPr="00121375">
              <w:rPr>
                <w:rFonts w:asciiTheme="minorBidi" w:hAnsiTheme="minorBidi"/>
                <w:b/>
                <w:bCs/>
              </w:rPr>
              <w:t>ADULT CRAFT CLASSES</w:t>
            </w:r>
            <w:r w:rsidRPr="00121375">
              <w:rPr>
                <w:rFonts w:asciiTheme="minorBidi" w:hAnsiTheme="minorBidi"/>
              </w:rPr>
              <w:t xml:space="preserve"> Photo maximum size 40 x 30 cm. Can be colour or black and white. </w:t>
            </w:r>
          </w:p>
        </w:tc>
      </w:tr>
      <w:tr w:rsidR="007D04E1" w:rsidRPr="00121375" w14:paraId="57FD625E" w14:textId="77777777" w:rsidTr="0E138983">
        <w:tc>
          <w:tcPr>
            <w:tcW w:w="1472" w:type="dxa"/>
          </w:tcPr>
          <w:p w14:paraId="094C1528" w14:textId="053E6D54" w:rsidR="007D04E1" w:rsidRPr="00121375" w:rsidRDefault="0006366C" w:rsidP="0E138983">
            <w:pPr>
              <w:keepLines/>
              <w:widowControl w:val="0"/>
              <w:rPr>
                <w:rFonts w:asciiTheme="minorBidi" w:hAnsiTheme="minorBidi"/>
                <w:lang w:val="fr-FR"/>
              </w:rPr>
            </w:pPr>
            <w:r>
              <w:rPr>
                <w:rFonts w:asciiTheme="minorBidi" w:hAnsiTheme="minorBidi"/>
                <w:lang w:val="fr-FR"/>
              </w:rPr>
              <w:t>30</w:t>
            </w:r>
          </w:p>
        </w:tc>
        <w:tc>
          <w:tcPr>
            <w:tcW w:w="9098" w:type="dxa"/>
          </w:tcPr>
          <w:p w14:paraId="46D44239" w14:textId="77777777" w:rsidR="007D04E1" w:rsidRPr="00121375" w:rsidRDefault="007D04E1" w:rsidP="00513D73">
            <w:pPr>
              <w:keepLines/>
              <w:widowControl w:val="0"/>
              <w:rPr>
                <w:rFonts w:asciiTheme="minorBidi" w:hAnsiTheme="minorBidi"/>
              </w:rPr>
            </w:pPr>
            <w:r w:rsidRPr="00121375">
              <w:rPr>
                <w:rFonts w:asciiTheme="minorBidi" w:hAnsiTheme="minorBidi"/>
              </w:rPr>
              <w:t>Photograph – ‘before and after on the plot’</w:t>
            </w:r>
          </w:p>
        </w:tc>
      </w:tr>
      <w:tr w:rsidR="007D04E1" w:rsidRPr="00121375" w14:paraId="25956EAD" w14:textId="77777777" w:rsidTr="0E138983">
        <w:tc>
          <w:tcPr>
            <w:tcW w:w="1472" w:type="dxa"/>
          </w:tcPr>
          <w:p w14:paraId="2EB38BF0" w14:textId="3CF6ED76" w:rsidR="007D04E1" w:rsidRPr="00121375" w:rsidRDefault="0E138983" w:rsidP="0E138983">
            <w:pPr>
              <w:keepLines/>
              <w:widowControl w:val="0"/>
              <w:rPr>
                <w:rFonts w:asciiTheme="minorBidi" w:hAnsiTheme="minorBidi"/>
                <w:lang w:val="fr-FR"/>
              </w:rPr>
            </w:pPr>
            <w:r w:rsidRPr="00121375">
              <w:rPr>
                <w:rFonts w:asciiTheme="minorBidi" w:hAnsiTheme="minorBidi"/>
                <w:lang w:val="fr-FR"/>
              </w:rPr>
              <w:t>3</w:t>
            </w:r>
            <w:r w:rsidR="0006366C">
              <w:rPr>
                <w:rFonts w:asciiTheme="minorBidi" w:hAnsiTheme="minorBidi"/>
                <w:lang w:val="fr-FR"/>
              </w:rPr>
              <w:t>1</w:t>
            </w:r>
          </w:p>
        </w:tc>
        <w:tc>
          <w:tcPr>
            <w:tcW w:w="9098" w:type="dxa"/>
          </w:tcPr>
          <w:p w14:paraId="390C3D38" w14:textId="552A48FA" w:rsidR="007D04E1" w:rsidRPr="00121375" w:rsidRDefault="0E138983" w:rsidP="0E138983">
            <w:pPr>
              <w:keepLines/>
              <w:widowControl w:val="0"/>
              <w:rPr>
                <w:rFonts w:asciiTheme="minorBidi" w:hAnsiTheme="minorBidi"/>
              </w:rPr>
            </w:pPr>
            <w:r w:rsidRPr="00121375">
              <w:rPr>
                <w:rFonts w:asciiTheme="minorBidi" w:hAnsiTheme="minorBidi"/>
              </w:rPr>
              <w:t xml:space="preserve">Biodiversity, one or more photographs </w:t>
            </w:r>
            <w:r w:rsidR="003751CB">
              <w:rPr>
                <w:rFonts w:asciiTheme="minorBidi" w:hAnsiTheme="minorBidi"/>
              </w:rPr>
              <w:t xml:space="preserve">to show </w:t>
            </w:r>
            <w:r w:rsidRPr="00121375">
              <w:rPr>
                <w:rFonts w:asciiTheme="minorBidi" w:hAnsiTheme="minorBidi"/>
              </w:rPr>
              <w:t>– ‘welcoming wildlife to the plot’</w:t>
            </w:r>
          </w:p>
        </w:tc>
      </w:tr>
      <w:tr w:rsidR="007D04E1" w:rsidRPr="00121375" w14:paraId="54414BDE" w14:textId="77777777" w:rsidTr="0E138983">
        <w:tc>
          <w:tcPr>
            <w:tcW w:w="1472" w:type="dxa"/>
          </w:tcPr>
          <w:p w14:paraId="70C3BAD0" w14:textId="7B093145" w:rsidR="007D04E1" w:rsidRPr="00121375" w:rsidRDefault="0E138983" w:rsidP="0E138983">
            <w:pPr>
              <w:keepLines/>
              <w:widowControl w:val="0"/>
              <w:rPr>
                <w:rFonts w:asciiTheme="minorBidi" w:hAnsiTheme="minorBidi"/>
                <w:lang w:val="fr-FR"/>
              </w:rPr>
            </w:pPr>
            <w:r w:rsidRPr="00121375">
              <w:rPr>
                <w:rFonts w:asciiTheme="minorBidi" w:hAnsiTheme="minorBidi"/>
                <w:lang w:val="fr-FR"/>
              </w:rPr>
              <w:t>3</w:t>
            </w:r>
            <w:r w:rsidR="0006366C">
              <w:rPr>
                <w:rFonts w:asciiTheme="minorBidi" w:hAnsiTheme="minorBidi"/>
                <w:lang w:val="fr-FR"/>
              </w:rPr>
              <w:t>2</w:t>
            </w:r>
          </w:p>
        </w:tc>
        <w:tc>
          <w:tcPr>
            <w:tcW w:w="9098" w:type="dxa"/>
          </w:tcPr>
          <w:p w14:paraId="1FE2A0D8" w14:textId="77777777" w:rsidR="007D04E1" w:rsidRPr="00121375" w:rsidRDefault="007D04E1" w:rsidP="00513D73">
            <w:pPr>
              <w:keepLines/>
              <w:widowControl w:val="0"/>
              <w:rPr>
                <w:rFonts w:asciiTheme="minorBidi" w:hAnsiTheme="minorBidi"/>
              </w:rPr>
            </w:pPr>
            <w:r w:rsidRPr="00121375">
              <w:rPr>
                <w:rFonts w:asciiTheme="minorBidi" w:hAnsiTheme="minorBidi"/>
              </w:rPr>
              <w:t>Recycle or Upcycle – anything for the allotment</w:t>
            </w:r>
          </w:p>
        </w:tc>
      </w:tr>
      <w:tr w:rsidR="007D04E1" w:rsidRPr="00121375" w14:paraId="6212AB7B" w14:textId="77777777" w:rsidTr="0E138983">
        <w:tc>
          <w:tcPr>
            <w:tcW w:w="1472" w:type="dxa"/>
          </w:tcPr>
          <w:p w14:paraId="680875D6" w14:textId="5825E7C0" w:rsidR="007D04E1" w:rsidRPr="00121375" w:rsidRDefault="0E138983" w:rsidP="0E138983">
            <w:pPr>
              <w:keepLines/>
              <w:widowControl w:val="0"/>
              <w:rPr>
                <w:rFonts w:asciiTheme="minorBidi" w:hAnsiTheme="minorBidi"/>
                <w:lang w:val="fr-FR"/>
              </w:rPr>
            </w:pPr>
            <w:r w:rsidRPr="00121375">
              <w:rPr>
                <w:rFonts w:asciiTheme="minorBidi" w:hAnsiTheme="minorBidi"/>
                <w:lang w:val="fr-FR"/>
              </w:rPr>
              <w:t>3</w:t>
            </w:r>
            <w:r w:rsidR="0006366C">
              <w:rPr>
                <w:rFonts w:asciiTheme="minorBidi" w:hAnsiTheme="minorBidi"/>
                <w:lang w:val="fr-FR"/>
              </w:rPr>
              <w:t>3</w:t>
            </w:r>
          </w:p>
        </w:tc>
        <w:tc>
          <w:tcPr>
            <w:tcW w:w="9098" w:type="dxa"/>
          </w:tcPr>
          <w:p w14:paraId="279D8C0E" w14:textId="77777777" w:rsidR="007D04E1" w:rsidRPr="00121375" w:rsidRDefault="007D04E1" w:rsidP="00513D73">
            <w:pPr>
              <w:keepLines/>
              <w:widowControl w:val="0"/>
              <w:rPr>
                <w:rFonts w:asciiTheme="minorBidi" w:hAnsiTheme="minorBidi"/>
              </w:rPr>
            </w:pPr>
            <w:r w:rsidRPr="00121375">
              <w:rPr>
                <w:rFonts w:asciiTheme="minorBidi" w:hAnsiTheme="minorBidi"/>
              </w:rPr>
              <w:t>Any hand crafted item not included in the classes above</w:t>
            </w:r>
          </w:p>
        </w:tc>
      </w:tr>
      <w:tr w:rsidR="007D04E1" w:rsidRPr="00121375" w14:paraId="7D1757AB" w14:textId="77777777" w:rsidTr="0E138983">
        <w:tc>
          <w:tcPr>
            <w:tcW w:w="10570" w:type="dxa"/>
            <w:gridSpan w:val="2"/>
          </w:tcPr>
          <w:p w14:paraId="014988F2" w14:textId="77777777" w:rsidR="007D04E1" w:rsidRPr="00121375" w:rsidRDefault="007D04E1" w:rsidP="00513D73">
            <w:pPr>
              <w:keepLines/>
              <w:widowControl w:val="0"/>
              <w:rPr>
                <w:rFonts w:asciiTheme="minorBidi" w:hAnsiTheme="minorBidi"/>
                <w:b/>
                <w:bCs/>
              </w:rPr>
            </w:pPr>
            <w:r w:rsidRPr="00121375">
              <w:rPr>
                <w:rFonts w:asciiTheme="minorBidi" w:hAnsiTheme="minorBidi"/>
                <w:b/>
                <w:bCs/>
              </w:rPr>
              <w:t>FLOWERS</w:t>
            </w:r>
          </w:p>
        </w:tc>
      </w:tr>
      <w:tr w:rsidR="007D04E1" w:rsidRPr="00121375" w14:paraId="079D7FA0" w14:textId="77777777" w:rsidTr="0E138983">
        <w:tc>
          <w:tcPr>
            <w:tcW w:w="1472" w:type="dxa"/>
          </w:tcPr>
          <w:p w14:paraId="038B3E53" w14:textId="30353F85" w:rsidR="007D04E1" w:rsidRPr="00121375" w:rsidRDefault="0E138983" w:rsidP="0E138983">
            <w:pPr>
              <w:keepLines/>
              <w:widowControl w:val="0"/>
              <w:rPr>
                <w:rFonts w:asciiTheme="minorBidi" w:hAnsiTheme="minorBidi"/>
              </w:rPr>
            </w:pPr>
            <w:r w:rsidRPr="00121375">
              <w:rPr>
                <w:rFonts w:asciiTheme="minorBidi" w:hAnsiTheme="minorBidi"/>
              </w:rPr>
              <w:t>3</w:t>
            </w:r>
            <w:r w:rsidR="0006366C">
              <w:rPr>
                <w:rFonts w:asciiTheme="minorBidi" w:hAnsiTheme="minorBidi"/>
              </w:rPr>
              <w:t>4</w:t>
            </w:r>
          </w:p>
        </w:tc>
        <w:tc>
          <w:tcPr>
            <w:tcW w:w="9098" w:type="dxa"/>
          </w:tcPr>
          <w:p w14:paraId="0FE2B745" w14:textId="7DFE9B57" w:rsidR="007D04E1" w:rsidRPr="00121375" w:rsidRDefault="0E138983" w:rsidP="0E138983">
            <w:pPr>
              <w:keepLines/>
              <w:widowControl w:val="0"/>
              <w:rPr>
                <w:rFonts w:asciiTheme="minorBidi" w:hAnsiTheme="minorBidi"/>
              </w:rPr>
            </w:pPr>
            <w:r w:rsidRPr="00121375">
              <w:rPr>
                <w:rFonts w:asciiTheme="minorBidi" w:hAnsiTheme="minorBidi"/>
              </w:rPr>
              <w:t>3 gladioli, mixed or same variety/colour</w:t>
            </w:r>
          </w:p>
        </w:tc>
      </w:tr>
      <w:tr w:rsidR="007D04E1" w:rsidRPr="00121375" w14:paraId="1D99AF4D" w14:textId="77777777" w:rsidTr="0E138983">
        <w:tc>
          <w:tcPr>
            <w:tcW w:w="1472" w:type="dxa"/>
          </w:tcPr>
          <w:p w14:paraId="4035E163" w14:textId="7EAC4750" w:rsidR="007D04E1" w:rsidRPr="00121375" w:rsidRDefault="0E138983" w:rsidP="0E138983">
            <w:pPr>
              <w:keepLines/>
              <w:widowControl w:val="0"/>
              <w:rPr>
                <w:rFonts w:asciiTheme="minorBidi" w:hAnsiTheme="minorBidi"/>
              </w:rPr>
            </w:pPr>
            <w:r w:rsidRPr="00121375">
              <w:rPr>
                <w:rFonts w:asciiTheme="minorBidi" w:hAnsiTheme="minorBidi"/>
              </w:rPr>
              <w:t>3</w:t>
            </w:r>
            <w:r w:rsidR="0006366C">
              <w:rPr>
                <w:rFonts w:asciiTheme="minorBidi" w:hAnsiTheme="minorBidi"/>
              </w:rPr>
              <w:t>5</w:t>
            </w:r>
          </w:p>
        </w:tc>
        <w:tc>
          <w:tcPr>
            <w:tcW w:w="9098" w:type="dxa"/>
          </w:tcPr>
          <w:p w14:paraId="6E1458A5" w14:textId="77777777" w:rsidR="007D04E1" w:rsidRPr="00121375" w:rsidRDefault="007D04E1" w:rsidP="00513D73">
            <w:pPr>
              <w:keepLines/>
              <w:widowControl w:val="0"/>
              <w:rPr>
                <w:rFonts w:asciiTheme="minorBidi" w:hAnsiTheme="minorBidi"/>
              </w:rPr>
            </w:pPr>
            <w:r w:rsidRPr="00121375">
              <w:rPr>
                <w:rFonts w:asciiTheme="minorBidi" w:hAnsiTheme="minorBidi"/>
              </w:rPr>
              <w:t>5 blooms either Cactus, Pom Pom or Decorative Dahlias</w:t>
            </w:r>
          </w:p>
        </w:tc>
      </w:tr>
      <w:tr w:rsidR="007D04E1" w:rsidRPr="00121375" w14:paraId="7ECC2081" w14:textId="77777777" w:rsidTr="0E138983">
        <w:tc>
          <w:tcPr>
            <w:tcW w:w="1472" w:type="dxa"/>
          </w:tcPr>
          <w:p w14:paraId="2BE6CC1B" w14:textId="4428EFE6" w:rsidR="007D04E1" w:rsidRPr="00121375" w:rsidRDefault="0E138983" w:rsidP="0E138983">
            <w:pPr>
              <w:keepLines/>
              <w:widowControl w:val="0"/>
              <w:rPr>
                <w:rFonts w:asciiTheme="minorBidi" w:hAnsiTheme="minorBidi"/>
              </w:rPr>
            </w:pPr>
            <w:r w:rsidRPr="00121375">
              <w:rPr>
                <w:rFonts w:asciiTheme="minorBidi" w:hAnsiTheme="minorBidi"/>
              </w:rPr>
              <w:t>3</w:t>
            </w:r>
            <w:r w:rsidR="0006366C">
              <w:rPr>
                <w:rFonts w:asciiTheme="minorBidi" w:hAnsiTheme="minorBidi"/>
              </w:rPr>
              <w:t>6</w:t>
            </w:r>
          </w:p>
        </w:tc>
        <w:tc>
          <w:tcPr>
            <w:tcW w:w="9098" w:type="dxa"/>
          </w:tcPr>
          <w:p w14:paraId="5030E4F3" w14:textId="77777777" w:rsidR="007D04E1" w:rsidRPr="00121375" w:rsidRDefault="007D04E1" w:rsidP="00513D73">
            <w:pPr>
              <w:keepLines/>
              <w:widowControl w:val="0"/>
              <w:rPr>
                <w:rFonts w:asciiTheme="minorBidi" w:hAnsiTheme="minorBidi"/>
              </w:rPr>
            </w:pPr>
            <w:r w:rsidRPr="00121375">
              <w:rPr>
                <w:rFonts w:asciiTheme="minorBidi" w:hAnsiTheme="minorBidi"/>
              </w:rPr>
              <w:t>An arrangement of flowers over 10 cm</w:t>
            </w:r>
          </w:p>
        </w:tc>
      </w:tr>
      <w:tr w:rsidR="007D04E1" w:rsidRPr="00121375" w14:paraId="7D23FAB5" w14:textId="77777777" w:rsidTr="0E138983">
        <w:tc>
          <w:tcPr>
            <w:tcW w:w="1472" w:type="dxa"/>
          </w:tcPr>
          <w:p w14:paraId="7807FA15" w14:textId="11308E1D" w:rsidR="007D04E1" w:rsidRPr="00121375" w:rsidRDefault="0E138983" w:rsidP="0E138983">
            <w:pPr>
              <w:keepLines/>
              <w:widowControl w:val="0"/>
              <w:rPr>
                <w:rFonts w:asciiTheme="minorBidi" w:hAnsiTheme="minorBidi"/>
              </w:rPr>
            </w:pPr>
            <w:r w:rsidRPr="00121375">
              <w:rPr>
                <w:rFonts w:asciiTheme="minorBidi" w:hAnsiTheme="minorBidi"/>
              </w:rPr>
              <w:t>3</w:t>
            </w:r>
            <w:r w:rsidR="0006366C">
              <w:rPr>
                <w:rFonts w:asciiTheme="minorBidi" w:hAnsiTheme="minorBidi"/>
              </w:rPr>
              <w:t>7</w:t>
            </w:r>
          </w:p>
        </w:tc>
        <w:tc>
          <w:tcPr>
            <w:tcW w:w="9098" w:type="dxa"/>
          </w:tcPr>
          <w:p w14:paraId="6511F655" w14:textId="77777777" w:rsidR="007D04E1" w:rsidRPr="00121375" w:rsidRDefault="007D04E1" w:rsidP="00513D73">
            <w:pPr>
              <w:keepLines/>
              <w:widowControl w:val="0"/>
              <w:rPr>
                <w:rFonts w:asciiTheme="minorBidi" w:hAnsiTheme="minorBidi"/>
              </w:rPr>
            </w:pPr>
            <w:r w:rsidRPr="00121375">
              <w:rPr>
                <w:rFonts w:asciiTheme="minorBidi" w:hAnsiTheme="minorBidi"/>
              </w:rPr>
              <w:t>An arrangement of flowers in a cup</w:t>
            </w:r>
          </w:p>
        </w:tc>
      </w:tr>
      <w:tr w:rsidR="007D04E1" w:rsidRPr="00121375" w14:paraId="6281294F" w14:textId="77777777" w:rsidTr="0E138983">
        <w:tc>
          <w:tcPr>
            <w:tcW w:w="1472" w:type="dxa"/>
          </w:tcPr>
          <w:p w14:paraId="63F54237" w14:textId="430A529B" w:rsidR="007D04E1" w:rsidRPr="00121375" w:rsidRDefault="0E138983" w:rsidP="0E138983">
            <w:pPr>
              <w:keepLines/>
              <w:widowControl w:val="0"/>
              <w:rPr>
                <w:rFonts w:asciiTheme="minorBidi" w:hAnsiTheme="minorBidi"/>
              </w:rPr>
            </w:pPr>
            <w:r w:rsidRPr="00121375">
              <w:rPr>
                <w:rFonts w:asciiTheme="minorBidi" w:hAnsiTheme="minorBidi"/>
              </w:rPr>
              <w:t>3</w:t>
            </w:r>
            <w:r w:rsidR="0006366C">
              <w:rPr>
                <w:rFonts w:asciiTheme="minorBidi" w:hAnsiTheme="minorBidi"/>
              </w:rPr>
              <w:t>8</w:t>
            </w:r>
          </w:p>
        </w:tc>
        <w:tc>
          <w:tcPr>
            <w:tcW w:w="9098" w:type="dxa"/>
          </w:tcPr>
          <w:p w14:paraId="52FA2C45" w14:textId="77777777" w:rsidR="007D04E1" w:rsidRPr="00121375" w:rsidRDefault="007D04E1" w:rsidP="00513D73">
            <w:pPr>
              <w:keepLines/>
              <w:widowControl w:val="0"/>
              <w:rPr>
                <w:rFonts w:asciiTheme="minorBidi" w:hAnsiTheme="minorBidi"/>
              </w:rPr>
            </w:pPr>
            <w:r w:rsidRPr="00121375">
              <w:rPr>
                <w:rFonts w:asciiTheme="minorBidi" w:hAnsiTheme="minorBidi"/>
              </w:rPr>
              <w:t>3 roses, any colour, can be mixed or single variety</w:t>
            </w:r>
          </w:p>
        </w:tc>
      </w:tr>
      <w:tr w:rsidR="007D04E1" w:rsidRPr="00121375" w14:paraId="72B15265" w14:textId="77777777" w:rsidTr="0E138983">
        <w:tc>
          <w:tcPr>
            <w:tcW w:w="1472" w:type="dxa"/>
          </w:tcPr>
          <w:p w14:paraId="101A982A" w14:textId="412930B8" w:rsidR="007D04E1" w:rsidRPr="00121375" w:rsidRDefault="0E138983" w:rsidP="0E138983">
            <w:pPr>
              <w:keepLines/>
              <w:widowControl w:val="0"/>
              <w:rPr>
                <w:rFonts w:asciiTheme="minorBidi" w:hAnsiTheme="minorBidi"/>
              </w:rPr>
            </w:pPr>
            <w:r w:rsidRPr="00121375">
              <w:rPr>
                <w:rFonts w:asciiTheme="minorBidi" w:hAnsiTheme="minorBidi"/>
              </w:rPr>
              <w:t>3</w:t>
            </w:r>
            <w:r w:rsidR="0006366C">
              <w:rPr>
                <w:rFonts w:asciiTheme="minorBidi" w:hAnsiTheme="minorBidi"/>
              </w:rPr>
              <w:t>9</w:t>
            </w:r>
          </w:p>
        </w:tc>
        <w:tc>
          <w:tcPr>
            <w:tcW w:w="9098" w:type="dxa"/>
          </w:tcPr>
          <w:p w14:paraId="674C3C47" w14:textId="77777777" w:rsidR="007D04E1" w:rsidRPr="00121375" w:rsidRDefault="007D04E1" w:rsidP="00513D73">
            <w:pPr>
              <w:keepLines/>
              <w:widowControl w:val="0"/>
              <w:rPr>
                <w:rFonts w:asciiTheme="minorBidi" w:hAnsiTheme="minorBidi"/>
              </w:rPr>
            </w:pPr>
            <w:r w:rsidRPr="00121375">
              <w:rPr>
                <w:rFonts w:asciiTheme="minorBidi" w:hAnsiTheme="minorBidi"/>
              </w:rPr>
              <w:t>An arrangement of any vegetable leaves (e.g. chard)</w:t>
            </w:r>
          </w:p>
        </w:tc>
      </w:tr>
      <w:tr w:rsidR="005700A3" w:rsidRPr="00121375" w14:paraId="458CC3D5" w14:textId="77777777" w:rsidTr="0E138983">
        <w:tc>
          <w:tcPr>
            <w:tcW w:w="1472" w:type="dxa"/>
          </w:tcPr>
          <w:p w14:paraId="5500BF06" w14:textId="0D3E83D5" w:rsidR="005700A3" w:rsidRPr="00121375" w:rsidRDefault="0006366C" w:rsidP="0E138983">
            <w:pPr>
              <w:keepLines/>
              <w:widowControl w:val="0"/>
              <w:rPr>
                <w:rFonts w:asciiTheme="minorBidi" w:hAnsiTheme="minorBidi"/>
              </w:rPr>
            </w:pPr>
            <w:r>
              <w:rPr>
                <w:rFonts w:asciiTheme="minorBidi" w:hAnsiTheme="minorBidi"/>
              </w:rPr>
              <w:t>40</w:t>
            </w:r>
          </w:p>
        </w:tc>
        <w:tc>
          <w:tcPr>
            <w:tcW w:w="9098" w:type="dxa"/>
          </w:tcPr>
          <w:p w14:paraId="18AD25B8" w14:textId="3D148DF8" w:rsidR="005700A3" w:rsidRPr="00121375" w:rsidRDefault="005700A3" w:rsidP="00513D73">
            <w:pPr>
              <w:keepLines/>
              <w:widowControl w:val="0"/>
              <w:rPr>
                <w:rFonts w:asciiTheme="minorBidi" w:hAnsiTheme="minorBidi"/>
              </w:rPr>
            </w:pPr>
            <w:r w:rsidRPr="00121375">
              <w:rPr>
                <w:rFonts w:asciiTheme="minorBidi" w:hAnsiTheme="minorBidi"/>
              </w:rPr>
              <w:t>An arrangement of herbs, flowers or anything cultivated to encourage wildlife</w:t>
            </w:r>
            <w:r w:rsidR="00F45997" w:rsidRPr="00121375">
              <w:rPr>
                <w:rFonts w:asciiTheme="minorBidi" w:hAnsiTheme="minorBidi"/>
              </w:rPr>
              <w:t xml:space="preserve"> (Biodiversity project)</w:t>
            </w:r>
          </w:p>
        </w:tc>
      </w:tr>
      <w:tr w:rsidR="007D04E1" w:rsidRPr="00121375" w14:paraId="46705C5A" w14:textId="77777777" w:rsidTr="0E138983">
        <w:tc>
          <w:tcPr>
            <w:tcW w:w="10570" w:type="dxa"/>
            <w:gridSpan w:val="2"/>
          </w:tcPr>
          <w:p w14:paraId="17B2EE65" w14:textId="5E4305B6" w:rsidR="007D04E1" w:rsidRPr="00121375" w:rsidRDefault="007D04E1" w:rsidP="00513D73">
            <w:pPr>
              <w:keepLines/>
              <w:widowControl w:val="0"/>
              <w:rPr>
                <w:rFonts w:asciiTheme="minorBidi" w:hAnsiTheme="minorBidi"/>
              </w:rPr>
            </w:pPr>
            <w:r w:rsidRPr="00121375">
              <w:rPr>
                <w:rFonts w:asciiTheme="minorBidi" w:hAnsiTheme="minorBidi"/>
                <w:b/>
                <w:bCs/>
              </w:rPr>
              <w:t>FRUIT</w:t>
            </w:r>
            <w:r w:rsidRPr="00121375">
              <w:rPr>
                <w:rFonts w:asciiTheme="minorBidi" w:hAnsiTheme="minorBidi"/>
              </w:rPr>
              <w:t xml:space="preserve"> entries must be</w:t>
            </w:r>
            <w:r w:rsidR="004C52E6">
              <w:rPr>
                <w:rFonts w:asciiTheme="minorBidi" w:hAnsiTheme="minorBidi"/>
              </w:rPr>
              <w:t xml:space="preserve"> same variety</w:t>
            </w:r>
            <w:r w:rsidRPr="00121375">
              <w:rPr>
                <w:rFonts w:asciiTheme="minorBidi" w:hAnsiTheme="minorBidi"/>
              </w:rPr>
              <w:t xml:space="preserve"> unless stated as mixed</w:t>
            </w:r>
          </w:p>
        </w:tc>
      </w:tr>
      <w:tr w:rsidR="007D04E1" w:rsidRPr="00121375" w14:paraId="05B4FC3E" w14:textId="77777777" w:rsidTr="0E138983">
        <w:tc>
          <w:tcPr>
            <w:tcW w:w="1472" w:type="dxa"/>
          </w:tcPr>
          <w:p w14:paraId="5F93C35B" w14:textId="6529D2A4" w:rsidR="007D04E1" w:rsidRPr="00121375" w:rsidRDefault="00F45997" w:rsidP="0E138983">
            <w:pPr>
              <w:keepLines/>
              <w:widowControl w:val="0"/>
              <w:rPr>
                <w:rFonts w:asciiTheme="minorBidi" w:hAnsiTheme="minorBidi"/>
              </w:rPr>
            </w:pPr>
            <w:r w:rsidRPr="00121375">
              <w:rPr>
                <w:rFonts w:asciiTheme="minorBidi" w:hAnsiTheme="minorBidi"/>
              </w:rPr>
              <w:t>4</w:t>
            </w:r>
            <w:r w:rsidR="0006366C">
              <w:rPr>
                <w:rFonts w:asciiTheme="minorBidi" w:hAnsiTheme="minorBidi"/>
              </w:rPr>
              <w:t>1</w:t>
            </w:r>
          </w:p>
        </w:tc>
        <w:tc>
          <w:tcPr>
            <w:tcW w:w="9098" w:type="dxa"/>
          </w:tcPr>
          <w:p w14:paraId="42BA7205" w14:textId="77777777" w:rsidR="007D04E1" w:rsidRPr="00121375" w:rsidRDefault="007D04E1" w:rsidP="00513D73">
            <w:pPr>
              <w:keepLines/>
              <w:widowControl w:val="0"/>
              <w:rPr>
                <w:rFonts w:asciiTheme="minorBidi" w:hAnsiTheme="minorBidi"/>
              </w:rPr>
            </w:pPr>
            <w:r w:rsidRPr="00121375">
              <w:rPr>
                <w:rFonts w:asciiTheme="minorBidi" w:hAnsiTheme="minorBidi"/>
              </w:rPr>
              <w:t>6 raspberries on a plate</w:t>
            </w:r>
          </w:p>
        </w:tc>
      </w:tr>
      <w:tr w:rsidR="007D04E1" w:rsidRPr="00121375" w14:paraId="7A8689CE" w14:textId="77777777" w:rsidTr="0E138983">
        <w:tc>
          <w:tcPr>
            <w:tcW w:w="1472" w:type="dxa"/>
          </w:tcPr>
          <w:p w14:paraId="0B3D8283" w14:textId="03F0FC75" w:rsidR="007D04E1" w:rsidRPr="00121375" w:rsidRDefault="0E138983" w:rsidP="0E138983">
            <w:pPr>
              <w:keepLines/>
              <w:widowControl w:val="0"/>
              <w:rPr>
                <w:rFonts w:asciiTheme="minorBidi" w:hAnsiTheme="minorBidi"/>
              </w:rPr>
            </w:pPr>
            <w:r w:rsidRPr="00121375">
              <w:rPr>
                <w:rFonts w:asciiTheme="minorBidi" w:hAnsiTheme="minorBidi"/>
              </w:rPr>
              <w:t>4</w:t>
            </w:r>
            <w:r w:rsidR="0006366C">
              <w:rPr>
                <w:rFonts w:asciiTheme="minorBidi" w:hAnsiTheme="minorBidi"/>
              </w:rPr>
              <w:t>2</w:t>
            </w:r>
          </w:p>
        </w:tc>
        <w:tc>
          <w:tcPr>
            <w:tcW w:w="9098" w:type="dxa"/>
          </w:tcPr>
          <w:p w14:paraId="51C4809B" w14:textId="77777777" w:rsidR="007D04E1" w:rsidRPr="00121375" w:rsidRDefault="007D04E1" w:rsidP="00513D73">
            <w:pPr>
              <w:keepLines/>
              <w:widowControl w:val="0"/>
              <w:rPr>
                <w:rFonts w:asciiTheme="minorBidi" w:hAnsiTheme="minorBidi"/>
              </w:rPr>
            </w:pPr>
            <w:r w:rsidRPr="00121375">
              <w:rPr>
                <w:rFonts w:asciiTheme="minorBidi" w:hAnsiTheme="minorBidi"/>
              </w:rPr>
              <w:t>6 blueberries on a plate</w:t>
            </w:r>
          </w:p>
        </w:tc>
      </w:tr>
      <w:tr w:rsidR="0006366C" w:rsidRPr="00121375" w14:paraId="684907CB" w14:textId="77777777" w:rsidTr="0E138983">
        <w:tc>
          <w:tcPr>
            <w:tcW w:w="1472" w:type="dxa"/>
          </w:tcPr>
          <w:p w14:paraId="79830961" w14:textId="790C3006" w:rsidR="0006366C" w:rsidRPr="00121375" w:rsidRDefault="0006366C" w:rsidP="0E138983">
            <w:pPr>
              <w:keepLines/>
              <w:widowControl w:val="0"/>
              <w:rPr>
                <w:rFonts w:asciiTheme="minorBidi" w:hAnsiTheme="minorBidi"/>
              </w:rPr>
            </w:pPr>
            <w:r>
              <w:rPr>
                <w:rFonts w:asciiTheme="minorBidi" w:hAnsiTheme="minorBidi"/>
              </w:rPr>
              <w:t>43</w:t>
            </w:r>
          </w:p>
        </w:tc>
        <w:tc>
          <w:tcPr>
            <w:tcW w:w="9098" w:type="dxa"/>
          </w:tcPr>
          <w:p w14:paraId="330BD722" w14:textId="6697FC5C" w:rsidR="0006366C" w:rsidRPr="00121375" w:rsidRDefault="0006366C" w:rsidP="00513D73">
            <w:pPr>
              <w:keepLines/>
              <w:widowControl w:val="0"/>
              <w:rPr>
                <w:rFonts w:asciiTheme="minorBidi" w:hAnsiTheme="minorBidi"/>
              </w:rPr>
            </w:pPr>
            <w:r>
              <w:rPr>
                <w:rFonts w:asciiTheme="minorBidi" w:hAnsiTheme="minorBidi"/>
              </w:rPr>
              <w:t xml:space="preserve">2 </w:t>
            </w:r>
            <w:r w:rsidR="004C52E6">
              <w:rPr>
                <w:rFonts w:asciiTheme="minorBidi" w:hAnsiTheme="minorBidi"/>
              </w:rPr>
              <w:t>stone fruits</w:t>
            </w:r>
            <w:r w:rsidR="00326FE7">
              <w:rPr>
                <w:rFonts w:asciiTheme="minorBidi" w:hAnsiTheme="minorBidi"/>
              </w:rPr>
              <w:t xml:space="preserve"> on a plate</w:t>
            </w:r>
          </w:p>
        </w:tc>
      </w:tr>
      <w:tr w:rsidR="007D04E1" w:rsidRPr="00121375" w14:paraId="7ABA945B" w14:textId="77777777" w:rsidTr="0E138983">
        <w:tc>
          <w:tcPr>
            <w:tcW w:w="1472" w:type="dxa"/>
          </w:tcPr>
          <w:p w14:paraId="16619954" w14:textId="584B0AFD" w:rsidR="007D04E1" w:rsidRPr="00121375" w:rsidRDefault="0E138983" w:rsidP="0E138983">
            <w:pPr>
              <w:keepLines/>
              <w:widowControl w:val="0"/>
              <w:rPr>
                <w:rFonts w:asciiTheme="minorBidi" w:hAnsiTheme="minorBidi"/>
              </w:rPr>
            </w:pPr>
            <w:r w:rsidRPr="00121375">
              <w:rPr>
                <w:rFonts w:asciiTheme="minorBidi" w:hAnsiTheme="minorBidi"/>
              </w:rPr>
              <w:t>4</w:t>
            </w:r>
            <w:r w:rsidR="0006366C">
              <w:rPr>
                <w:rFonts w:asciiTheme="minorBidi" w:hAnsiTheme="minorBidi"/>
              </w:rPr>
              <w:t>4</w:t>
            </w:r>
          </w:p>
        </w:tc>
        <w:tc>
          <w:tcPr>
            <w:tcW w:w="9098" w:type="dxa"/>
          </w:tcPr>
          <w:p w14:paraId="3943D7CD" w14:textId="77777777" w:rsidR="007D04E1" w:rsidRPr="00121375" w:rsidRDefault="007D04E1" w:rsidP="00513D73">
            <w:pPr>
              <w:keepLines/>
              <w:widowControl w:val="0"/>
              <w:rPr>
                <w:rFonts w:asciiTheme="minorBidi" w:hAnsiTheme="minorBidi"/>
              </w:rPr>
            </w:pPr>
            <w:r w:rsidRPr="00121375">
              <w:rPr>
                <w:rFonts w:asciiTheme="minorBidi" w:hAnsiTheme="minorBidi"/>
              </w:rPr>
              <w:t>A plate of any other fruit (6 berries, 2 stems of currants, 2 of any other fruit)</w:t>
            </w:r>
          </w:p>
        </w:tc>
      </w:tr>
    </w:tbl>
    <w:p w14:paraId="7C94D082" w14:textId="77777777" w:rsidR="007D04E1" w:rsidRPr="00CA53C1" w:rsidRDefault="007D04E1" w:rsidP="009B2770">
      <w:pPr>
        <w:pStyle w:val="NoSpacing"/>
        <w:ind w:left="720" w:hanging="720"/>
        <w:rPr>
          <w:sz w:val="24"/>
          <w:szCs w:val="24"/>
        </w:rPr>
      </w:pPr>
    </w:p>
    <w:sectPr w:rsidR="007D04E1" w:rsidRPr="00CA53C1" w:rsidSect="005646C2">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Borders w:offsetFrom="page">
        <w:top w:val="threeDEngrave" w:sz="24" w:space="24" w:color="275317" w:themeColor="accent6" w:themeShade="80"/>
        <w:left w:val="threeDEngrave" w:sz="24" w:space="24" w:color="275317" w:themeColor="accent6" w:themeShade="80"/>
        <w:bottom w:val="threeDEmboss" w:sz="24" w:space="24" w:color="275317" w:themeColor="accent6" w:themeShade="80"/>
        <w:right w:val="threeDEmboss" w:sz="24" w:space="24" w:color="275317" w:themeColor="accent6"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F821C" w14:textId="77777777" w:rsidR="00667187" w:rsidRDefault="00667187" w:rsidP="00775131">
      <w:pPr>
        <w:spacing w:after="0" w:line="240" w:lineRule="auto"/>
      </w:pPr>
      <w:r>
        <w:separator/>
      </w:r>
    </w:p>
  </w:endnote>
  <w:endnote w:type="continuationSeparator" w:id="0">
    <w:p w14:paraId="4952B3FC" w14:textId="77777777" w:rsidR="00667187" w:rsidRDefault="00667187" w:rsidP="00775131">
      <w:pPr>
        <w:spacing w:after="0" w:line="240" w:lineRule="auto"/>
      </w:pPr>
      <w:r>
        <w:continuationSeparator/>
      </w:r>
    </w:p>
  </w:endnote>
  <w:endnote w:type="continuationNotice" w:id="1">
    <w:p w14:paraId="2CAB9E18" w14:textId="77777777" w:rsidR="00667187" w:rsidRDefault="006671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9D6A9" w14:textId="77777777" w:rsidR="00775131" w:rsidRDefault="00775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FE0D2" w14:textId="77777777" w:rsidR="00775131" w:rsidRDefault="007751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EED64" w14:textId="77777777" w:rsidR="00775131" w:rsidRDefault="00775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F42E0" w14:textId="77777777" w:rsidR="00667187" w:rsidRDefault="00667187" w:rsidP="00775131">
      <w:pPr>
        <w:spacing w:after="0" w:line="240" w:lineRule="auto"/>
      </w:pPr>
      <w:r>
        <w:separator/>
      </w:r>
    </w:p>
  </w:footnote>
  <w:footnote w:type="continuationSeparator" w:id="0">
    <w:p w14:paraId="5057E900" w14:textId="77777777" w:rsidR="00667187" w:rsidRDefault="00667187" w:rsidP="00775131">
      <w:pPr>
        <w:spacing w:after="0" w:line="240" w:lineRule="auto"/>
      </w:pPr>
      <w:r>
        <w:continuationSeparator/>
      </w:r>
    </w:p>
  </w:footnote>
  <w:footnote w:type="continuationNotice" w:id="1">
    <w:p w14:paraId="2CFE6E6A" w14:textId="77777777" w:rsidR="00667187" w:rsidRDefault="006671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65867" w14:textId="77777777" w:rsidR="00775131" w:rsidRDefault="00775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BE2A0" w14:textId="77777777" w:rsidR="00775131" w:rsidRDefault="007751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34B59" w14:textId="77777777" w:rsidR="00775131" w:rsidRDefault="007751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B5"/>
    <w:rsid w:val="0002019C"/>
    <w:rsid w:val="0006366C"/>
    <w:rsid w:val="00121375"/>
    <w:rsid w:val="002426DC"/>
    <w:rsid w:val="002730C5"/>
    <w:rsid w:val="00326FE7"/>
    <w:rsid w:val="00335BE4"/>
    <w:rsid w:val="0037495A"/>
    <w:rsid w:val="003751CB"/>
    <w:rsid w:val="003D05CA"/>
    <w:rsid w:val="004C52E6"/>
    <w:rsid w:val="004F4007"/>
    <w:rsid w:val="00513B67"/>
    <w:rsid w:val="005646C2"/>
    <w:rsid w:val="005700A3"/>
    <w:rsid w:val="00667187"/>
    <w:rsid w:val="006675B5"/>
    <w:rsid w:val="007573AB"/>
    <w:rsid w:val="00775131"/>
    <w:rsid w:val="007D04E1"/>
    <w:rsid w:val="009B2770"/>
    <w:rsid w:val="00AB4B54"/>
    <w:rsid w:val="00B62394"/>
    <w:rsid w:val="00C14E11"/>
    <w:rsid w:val="00C801B6"/>
    <w:rsid w:val="00CA53C1"/>
    <w:rsid w:val="00CD4493"/>
    <w:rsid w:val="00D7030D"/>
    <w:rsid w:val="00DA6C44"/>
    <w:rsid w:val="00DE445D"/>
    <w:rsid w:val="00F45997"/>
    <w:rsid w:val="00F6422F"/>
    <w:rsid w:val="0E138983"/>
    <w:rsid w:val="418F0A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62DC6"/>
  <w15:chartTrackingRefBased/>
  <w15:docId w15:val="{BA16E070-0718-41E9-832B-D12F4884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4E1"/>
  </w:style>
  <w:style w:type="paragraph" w:styleId="Heading1">
    <w:name w:val="heading 1"/>
    <w:basedOn w:val="Normal"/>
    <w:next w:val="Normal"/>
    <w:link w:val="Heading1Char"/>
    <w:uiPriority w:val="9"/>
    <w:qFormat/>
    <w:rsid w:val="006675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675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75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75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75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75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75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75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75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5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675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75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75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75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75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75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75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75B5"/>
    <w:rPr>
      <w:rFonts w:eastAsiaTheme="majorEastAsia" w:cstheme="majorBidi"/>
      <w:color w:val="272727" w:themeColor="text1" w:themeTint="D8"/>
    </w:rPr>
  </w:style>
  <w:style w:type="paragraph" w:styleId="Title">
    <w:name w:val="Title"/>
    <w:basedOn w:val="Normal"/>
    <w:next w:val="Normal"/>
    <w:link w:val="TitleChar"/>
    <w:uiPriority w:val="10"/>
    <w:qFormat/>
    <w:rsid w:val="006675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5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75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75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5B5"/>
    <w:pPr>
      <w:spacing w:before="160"/>
      <w:jc w:val="center"/>
    </w:pPr>
    <w:rPr>
      <w:i/>
      <w:iCs/>
      <w:color w:val="404040" w:themeColor="text1" w:themeTint="BF"/>
    </w:rPr>
  </w:style>
  <w:style w:type="character" w:customStyle="1" w:styleId="QuoteChar">
    <w:name w:val="Quote Char"/>
    <w:basedOn w:val="DefaultParagraphFont"/>
    <w:link w:val="Quote"/>
    <w:uiPriority w:val="29"/>
    <w:rsid w:val="006675B5"/>
    <w:rPr>
      <w:i/>
      <w:iCs/>
      <w:color w:val="404040" w:themeColor="text1" w:themeTint="BF"/>
    </w:rPr>
  </w:style>
  <w:style w:type="paragraph" w:styleId="ListParagraph">
    <w:name w:val="List Paragraph"/>
    <w:basedOn w:val="Normal"/>
    <w:uiPriority w:val="34"/>
    <w:qFormat/>
    <w:rsid w:val="006675B5"/>
    <w:pPr>
      <w:ind w:left="720"/>
      <w:contextualSpacing/>
    </w:pPr>
  </w:style>
  <w:style w:type="character" w:styleId="IntenseEmphasis">
    <w:name w:val="Intense Emphasis"/>
    <w:basedOn w:val="DefaultParagraphFont"/>
    <w:uiPriority w:val="21"/>
    <w:qFormat/>
    <w:rsid w:val="006675B5"/>
    <w:rPr>
      <w:i/>
      <w:iCs/>
      <w:color w:val="0F4761" w:themeColor="accent1" w:themeShade="BF"/>
    </w:rPr>
  </w:style>
  <w:style w:type="paragraph" w:styleId="IntenseQuote">
    <w:name w:val="Intense Quote"/>
    <w:basedOn w:val="Normal"/>
    <w:next w:val="Normal"/>
    <w:link w:val="IntenseQuoteChar"/>
    <w:uiPriority w:val="30"/>
    <w:qFormat/>
    <w:rsid w:val="00667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75B5"/>
    <w:rPr>
      <w:i/>
      <w:iCs/>
      <w:color w:val="0F4761" w:themeColor="accent1" w:themeShade="BF"/>
    </w:rPr>
  </w:style>
  <w:style w:type="character" w:styleId="IntenseReference">
    <w:name w:val="Intense Reference"/>
    <w:basedOn w:val="DefaultParagraphFont"/>
    <w:uiPriority w:val="32"/>
    <w:qFormat/>
    <w:rsid w:val="006675B5"/>
    <w:rPr>
      <w:b/>
      <w:bCs/>
      <w:smallCaps/>
      <w:color w:val="0F4761" w:themeColor="accent1" w:themeShade="BF"/>
      <w:spacing w:val="5"/>
    </w:rPr>
  </w:style>
  <w:style w:type="paragraph" w:styleId="NoSpacing">
    <w:name w:val="No Spacing"/>
    <w:uiPriority w:val="1"/>
    <w:qFormat/>
    <w:rsid w:val="006675B5"/>
    <w:pPr>
      <w:spacing w:after="0" w:line="240" w:lineRule="auto"/>
    </w:pPr>
  </w:style>
  <w:style w:type="table" w:styleId="TableGrid">
    <w:name w:val="Table Grid"/>
    <w:basedOn w:val="TableNormal"/>
    <w:uiPriority w:val="39"/>
    <w:rsid w:val="0066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04E1"/>
    <w:rPr>
      <w:color w:val="467886" w:themeColor="hyperlink"/>
      <w:u w:val="single"/>
    </w:rPr>
  </w:style>
  <w:style w:type="character" w:styleId="UnresolvedMention">
    <w:name w:val="Unresolved Mention"/>
    <w:basedOn w:val="DefaultParagraphFont"/>
    <w:uiPriority w:val="99"/>
    <w:semiHidden/>
    <w:unhideWhenUsed/>
    <w:rsid w:val="007D04E1"/>
    <w:rPr>
      <w:color w:val="605E5C"/>
      <w:shd w:val="clear" w:color="auto" w:fill="E1DFDD"/>
    </w:rPr>
  </w:style>
  <w:style w:type="paragraph" w:styleId="Header">
    <w:name w:val="header"/>
    <w:basedOn w:val="Normal"/>
    <w:link w:val="HeaderChar"/>
    <w:uiPriority w:val="99"/>
    <w:unhideWhenUsed/>
    <w:rsid w:val="00775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131"/>
  </w:style>
  <w:style w:type="paragraph" w:styleId="Footer">
    <w:name w:val="footer"/>
    <w:basedOn w:val="Normal"/>
    <w:link w:val="FooterChar"/>
    <w:uiPriority w:val="99"/>
    <w:unhideWhenUsed/>
    <w:rsid w:val="00775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131"/>
  </w:style>
  <w:style w:type="character" w:styleId="FollowedHyperlink">
    <w:name w:val="FollowedHyperlink"/>
    <w:basedOn w:val="DefaultParagraphFont"/>
    <w:uiPriority w:val="99"/>
    <w:semiHidden/>
    <w:unhideWhenUsed/>
    <w:rsid w:val="0037495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thomasallotmentsassociation@gmail.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stthomasallotmentsassociation.or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tthomasallotmentsassociation.org/allotment-annual-show-photos-exeter"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3731</Characters>
  <Application>Microsoft Office Word</Application>
  <DocSecurity>4</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Richards</dc:creator>
  <cp:keywords/>
  <dc:description/>
  <cp:lastModifiedBy>Claire Richards</cp:lastModifiedBy>
  <cp:revision>2</cp:revision>
  <dcterms:created xsi:type="dcterms:W3CDTF">2025-03-28T20:02:00Z</dcterms:created>
  <dcterms:modified xsi:type="dcterms:W3CDTF">2025-03-28T20:02:00Z</dcterms:modified>
</cp:coreProperties>
</file>